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30" w:rsidRDefault="001D6F30" w:rsidP="001D6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1D6F30" w:rsidRDefault="001D6F30" w:rsidP="001D6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24</w:t>
      </w:r>
    </w:p>
    <w:p w:rsidR="001D6F30" w:rsidRDefault="001D6F30" w:rsidP="001D6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УГЛУБЛЕННЫМ ИЗУЧЕНИЕМ ИНОСТРАННЫХ ЯЗЫКОВ»</w:t>
      </w:r>
    </w:p>
    <w:p w:rsidR="001D6F30" w:rsidRDefault="001D6F30" w:rsidP="001D6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ГОРОДСКОЙ ОКРУГ СИМФЕРОПОЛЬ</w:t>
      </w: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РЕСПУБЛИКА КРЫМ</w:t>
      </w: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6F30" w:rsidRDefault="001D6F30" w:rsidP="001D6F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30" w:rsidRDefault="001D6F30" w:rsidP="001D6F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30" w:rsidRDefault="001D6F30" w:rsidP="001D6F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30" w:rsidRDefault="001D6F30" w:rsidP="001D6F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30" w:rsidRDefault="001D6F30" w:rsidP="001D6F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30" w:rsidRDefault="001D6F30" w:rsidP="001D6F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30" w:rsidRPr="001D6F30" w:rsidRDefault="001D6F30" w:rsidP="001D6F30">
      <w:pPr>
        <w:spacing w:after="0" w:line="36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МЕРОПРИЯТИЕ ПО ФИЗИКЕ</w:t>
      </w:r>
    </w:p>
    <w:p w:rsidR="001D6F30" w:rsidRPr="001D6F30" w:rsidRDefault="001D6F30" w:rsidP="001D6F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3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</w:t>
      </w:r>
      <w:r w:rsidRPr="001D6F30">
        <w:rPr>
          <w:rFonts w:ascii="Times New Roman" w:hAnsi="Times New Roman" w:cs="Times New Roman"/>
          <w:b/>
          <w:sz w:val="28"/>
          <w:szCs w:val="28"/>
        </w:rPr>
        <w:t>: «Д</w:t>
      </w:r>
      <w:r>
        <w:rPr>
          <w:rFonts w:ascii="Times New Roman" w:hAnsi="Times New Roman" w:cs="Times New Roman"/>
          <w:b/>
          <w:sz w:val="28"/>
          <w:szCs w:val="28"/>
        </w:rPr>
        <w:t>ЕЙСТВИЕ ЭЛЕКТРОМАГНИТНОГО ПОЛЯ НА ЖИВЫЕ ОРГАНИЗМЫ</w:t>
      </w:r>
      <w:r w:rsidRPr="001D6F30">
        <w:rPr>
          <w:rFonts w:ascii="Times New Roman" w:hAnsi="Times New Roman" w:cs="Times New Roman"/>
          <w:b/>
          <w:sz w:val="28"/>
          <w:szCs w:val="28"/>
        </w:rPr>
        <w:t>»</w:t>
      </w:r>
    </w:p>
    <w:p w:rsidR="001D6F30" w:rsidRDefault="001D6F30" w:rsidP="001D6F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1D6F30" w:rsidRDefault="001D6F30" w:rsidP="001D6F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УЧИТЕЛЬ ФИЗИКИ</w:t>
      </w:r>
    </w:p>
    <w:p w:rsidR="001D6F30" w:rsidRDefault="001D6F30" w:rsidP="001D6F30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>КАПУСТИНА ЕЛЕНА ВЛАДИМИРОВНА</w:t>
      </w: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6F30" w:rsidRDefault="001D6F30" w:rsidP="001D6F30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Г. СИМФЕРОПОЛЬ</w:t>
      </w:r>
    </w:p>
    <w:p w:rsidR="000B7040" w:rsidRPr="001D6F30" w:rsidRDefault="000B7040" w:rsidP="001D6F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F3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0B7040" w:rsidRPr="001D6F30" w:rsidRDefault="00562317" w:rsidP="0005425F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en-US"/>
        </w:rPr>
        <w:t> </w:t>
      </w:r>
      <w:r w:rsidR="000B7040" w:rsidRPr="001D6F30">
        <w:rPr>
          <w:bCs/>
          <w:sz w:val="28"/>
          <w:szCs w:val="28"/>
        </w:rPr>
        <w:t>А</w:t>
      </w:r>
      <w:r w:rsidR="0005425F" w:rsidRPr="001D6F30">
        <w:rPr>
          <w:bCs/>
          <w:sz w:val="28"/>
          <w:szCs w:val="28"/>
        </w:rPr>
        <w:t>ннотация</w:t>
      </w:r>
    </w:p>
    <w:p w:rsidR="000B7040" w:rsidRPr="001D6F30" w:rsidRDefault="000B7040" w:rsidP="00562317">
      <w:pPr>
        <w:pStyle w:val="a3"/>
        <w:tabs>
          <w:tab w:val="left" w:pos="-284"/>
          <w:tab w:val="left" w:pos="-142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D6F30">
        <w:rPr>
          <w:bCs/>
          <w:sz w:val="28"/>
          <w:szCs w:val="28"/>
        </w:rPr>
        <w:t>1.1.</w:t>
      </w:r>
      <w:r w:rsidR="00562317">
        <w:rPr>
          <w:bCs/>
          <w:sz w:val="28"/>
          <w:szCs w:val="28"/>
          <w:lang w:val="en-US"/>
        </w:rPr>
        <w:t> </w:t>
      </w:r>
      <w:r w:rsidRPr="001D6F30">
        <w:rPr>
          <w:bCs/>
          <w:sz w:val="28"/>
          <w:szCs w:val="28"/>
        </w:rPr>
        <w:t>А</w:t>
      </w:r>
      <w:r w:rsidR="0005425F" w:rsidRPr="001D6F30">
        <w:rPr>
          <w:bCs/>
          <w:sz w:val="28"/>
          <w:szCs w:val="28"/>
        </w:rPr>
        <w:t>ктуальность внеклассного мероприятия</w:t>
      </w:r>
    </w:p>
    <w:p w:rsidR="000B7040" w:rsidRPr="001D6F30" w:rsidRDefault="00562317" w:rsidP="00562317">
      <w:pPr>
        <w:pStyle w:val="a3"/>
        <w:tabs>
          <w:tab w:val="left" w:pos="-284"/>
          <w:tab w:val="left" w:pos="0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>
        <w:rPr>
          <w:bCs/>
          <w:sz w:val="28"/>
          <w:szCs w:val="28"/>
          <w:lang w:val="en-US"/>
        </w:rPr>
        <w:t> </w:t>
      </w:r>
      <w:r w:rsidR="00642C7B" w:rsidRPr="001D6F30">
        <w:rPr>
          <w:bCs/>
          <w:sz w:val="28"/>
          <w:szCs w:val="28"/>
        </w:rPr>
        <w:t>О</w:t>
      </w:r>
      <w:r w:rsidR="0005425F" w:rsidRPr="001D6F30">
        <w:rPr>
          <w:bCs/>
          <w:sz w:val="28"/>
          <w:szCs w:val="28"/>
        </w:rPr>
        <w:t xml:space="preserve">сновная часть </w:t>
      </w:r>
    </w:p>
    <w:p w:rsidR="006D28DB" w:rsidRPr="001D6F30" w:rsidRDefault="00562317" w:rsidP="0005425F">
      <w:pPr>
        <w:shd w:val="clear" w:color="auto" w:fill="FFFFFF"/>
        <w:spacing w:after="0" w:line="360" w:lineRule="auto"/>
        <w:ind w:right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6D28DB" w:rsidRPr="001D6F30">
        <w:rPr>
          <w:rFonts w:ascii="Times New Roman" w:hAnsi="Times New Roman" w:cs="Times New Roman"/>
          <w:sz w:val="28"/>
          <w:szCs w:val="28"/>
        </w:rPr>
        <w:t>А</w:t>
      </w:r>
      <w:r w:rsidR="0005425F" w:rsidRPr="001D6F30">
        <w:rPr>
          <w:rFonts w:ascii="Times New Roman" w:hAnsi="Times New Roman" w:cs="Times New Roman"/>
          <w:sz w:val="28"/>
          <w:szCs w:val="28"/>
        </w:rPr>
        <w:t xml:space="preserve">лгоритм проектирования внеклассного мероприятия с точки зрения требований новых </w:t>
      </w:r>
      <w:r w:rsidR="006D28DB" w:rsidRPr="001D6F30">
        <w:rPr>
          <w:rFonts w:ascii="Times New Roman" w:hAnsi="Times New Roman" w:cs="Times New Roman"/>
          <w:sz w:val="28"/>
          <w:szCs w:val="28"/>
        </w:rPr>
        <w:t>ФГОС</w:t>
      </w:r>
    </w:p>
    <w:p w:rsidR="006D28DB" w:rsidRPr="001D6F30" w:rsidRDefault="00562317" w:rsidP="0005425F">
      <w:pPr>
        <w:shd w:val="clear" w:color="auto" w:fill="FFFFFF"/>
        <w:tabs>
          <w:tab w:val="left" w:pos="0"/>
        </w:tabs>
        <w:spacing w:after="0" w:line="360" w:lineRule="auto"/>
        <w:ind w:right="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D28DB" w:rsidRPr="001D6F30">
        <w:rPr>
          <w:rFonts w:ascii="Times New Roman" w:hAnsi="Times New Roman" w:cs="Times New Roman"/>
          <w:sz w:val="28"/>
          <w:szCs w:val="28"/>
        </w:rPr>
        <w:t>Т</w:t>
      </w:r>
      <w:r w:rsidR="0005425F" w:rsidRPr="001D6F30">
        <w:rPr>
          <w:rFonts w:ascii="Times New Roman" w:hAnsi="Times New Roman" w:cs="Times New Roman"/>
          <w:sz w:val="28"/>
          <w:szCs w:val="28"/>
        </w:rPr>
        <w:t xml:space="preserve">ехнологическая карта внеклассного мероприятия по физике в </w:t>
      </w:r>
      <w:r w:rsidR="006D28DB" w:rsidRPr="001D6F30">
        <w:rPr>
          <w:rFonts w:ascii="Times New Roman" w:hAnsi="Times New Roman" w:cs="Times New Roman"/>
          <w:sz w:val="28"/>
          <w:szCs w:val="28"/>
        </w:rPr>
        <w:t xml:space="preserve">8 </w:t>
      </w:r>
      <w:r w:rsidR="0005425F" w:rsidRPr="001D6F30">
        <w:rPr>
          <w:rFonts w:ascii="Times New Roman" w:hAnsi="Times New Roman" w:cs="Times New Roman"/>
          <w:sz w:val="28"/>
          <w:szCs w:val="28"/>
        </w:rPr>
        <w:t>классе</w:t>
      </w:r>
      <w:r w:rsidR="006D28DB" w:rsidRPr="001D6F30">
        <w:rPr>
          <w:rFonts w:ascii="Times New Roman" w:hAnsi="Times New Roman" w:cs="Times New Roman"/>
          <w:sz w:val="28"/>
          <w:szCs w:val="28"/>
        </w:rPr>
        <w:t xml:space="preserve"> «Д</w:t>
      </w:r>
      <w:r w:rsidR="0005425F" w:rsidRPr="001D6F30">
        <w:rPr>
          <w:rFonts w:ascii="Times New Roman" w:hAnsi="Times New Roman" w:cs="Times New Roman"/>
          <w:sz w:val="28"/>
          <w:szCs w:val="28"/>
        </w:rPr>
        <w:t>ействие электромагнитного поля на живые орг</w:t>
      </w:r>
      <w:r w:rsidR="0040634C" w:rsidRPr="001D6F30">
        <w:rPr>
          <w:rFonts w:ascii="Times New Roman" w:hAnsi="Times New Roman" w:cs="Times New Roman"/>
          <w:sz w:val="28"/>
          <w:szCs w:val="28"/>
        </w:rPr>
        <w:t>а</w:t>
      </w:r>
      <w:r w:rsidR="0005425F" w:rsidRPr="001D6F30">
        <w:rPr>
          <w:rFonts w:ascii="Times New Roman" w:hAnsi="Times New Roman" w:cs="Times New Roman"/>
          <w:sz w:val="28"/>
          <w:szCs w:val="28"/>
        </w:rPr>
        <w:t>низмы</w:t>
      </w:r>
      <w:r w:rsidR="006D28DB" w:rsidRPr="001D6F30">
        <w:rPr>
          <w:rFonts w:ascii="Times New Roman" w:hAnsi="Times New Roman" w:cs="Times New Roman"/>
          <w:sz w:val="28"/>
          <w:szCs w:val="28"/>
        </w:rPr>
        <w:t>»</w:t>
      </w:r>
    </w:p>
    <w:p w:rsidR="000B7040" w:rsidRPr="001D6F30" w:rsidRDefault="00B25557" w:rsidP="0005425F">
      <w:pPr>
        <w:pStyle w:val="a3"/>
        <w:spacing w:before="0" w:beforeAutospacing="0" w:after="0" w:afterAutospacing="0" w:line="360" w:lineRule="auto"/>
        <w:rPr>
          <w:bCs/>
          <w:sz w:val="28"/>
          <w:szCs w:val="28"/>
        </w:rPr>
      </w:pPr>
      <w:r w:rsidRPr="001D6F30">
        <w:rPr>
          <w:bCs/>
          <w:sz w:val="28"/>
          <w:szCs w:val="28"/>
        </w:rPr>
        <w:t>Литература</w:t>
      </w:r>
    </w:p>
    <w:p w:rsidR="000B7040" w:rsidRPr="001D6F30" w:rsidRDefault="000B7040" w:rsidP="0005425F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0B7040" w:rsidRPr="006D28DB" w:rsidRDefault="000B7040" w:rsidP="00C507E9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B7040" w:rsidRDefault="000B7040" w:rsidP="00C507E9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5E0D6E" w:rsidRPr="0098740E" w:rsidRDefault="00B66B14" w:rsidP="00BD0CF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>
        <w:rPr>
          <w:b/>
          <w:bCs/>
          <w:sz w:val="28"/>
          <w:szCs w:val="28"/>
          <w:lang w:val="en-US"/>
        </w:rPr>
        <w:t> </w:t>
      </w:r>
      <w:r w:rsidR="005E0D6E" w:rsidRPr="0098740E">
        <w:rPr>
          <w:b/>
          <w:bCs/>
          <w:sz w:val="28"/>
          <w:szCs w:val="28"/>
        </w:rPr>
        <w:t>АННОТАЦИЯ</w:t>
      </w:r>
    </w:p>
    <w:p w:rsidR="005E0D6E" w:rsidRPr="0098740E" w:rsidRDefault="00BD0CF4" w:rsidP="00B66B14">
      <w:pPr>
        <w:pStyle w:val="a3"/>
        <w:tabs>
          <w:tab w:val="left" w:pos="709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1.1.</w:t>
      </w:r>
      <w:r w:rsidR="00B66B14">
        <w:rPr>
          <w:b/>
          <w:bCs/>
          <w:sz w:val="28"/>
          <w:szCs w:val="28"/>
          <w:lang w:val="en-US"/>
        </w:rPr>
        <w:t> </w:t>
      </w:r>
      <w:r w:rsidR="005E0D6E" w:rsidRPr="0098740E">
        <w:rPr>
          <w:b/>
          <w:bCs/>
          <w:sz w:val="28"/>
          <w:szCs w:val="28"/>
        </w:rPr>
        <w:t>АКТУАЛЬНОСТЬ</w:t>
      </w:r>
      <w:r w:rsidR="00642C7B">
        <w:rPr>
          <w:b/>
          <w:bCs/>
          <w:sz w:val="28"/>
          <w:szCs w:val="28"/>
        </w:rPr>
        <w:t xml:space="preserve"> ВОСПИТАТЕЛЬНОГО МЕРОПРИЯТИЯ</w:t>
      </w:r>
    </w:p>
    <w:p w:rsidR="00AB3D4D" w:rsidRDefault="00AB3D4D" w:rsidP="00CB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Важнейшая цель современного образования и одна из приоритетных задач общества и государства – воспитание нравственного, ответственного, инициативного и компетентного гражданина России. В этой связи процесс образования и воспитания должен пониматься как процесс развития личности, принятия духовно-нравственных, социальных, патриотических и других ценностей. Эти идеи заложены в основных</w:t>
      </w:r>
      <w:r w:rsidR="00865A2D">
        <w:rPr>
          <w:rFonts w:ascii="Times New Roman" w:hAnsi="Times New Roman" w:cs="Times New Roman"/>
          <w:sz w:val="28"/>
          <w:szCs w:val="28"/>
        </w:rPr>
        <w:t xml:space="preserve"> документах нового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65A2D">
        <w:rPr>
          <w:rFonts w:ascii="Times New Roman" w:hAnsi="Times New Roman" w:cs="Times New Roman"/>
          <w:sz w:val="28"/>
          <w:szCs w:val="28"/>
        </w:rPr>
        <w:t xml:space="preserve"> Стандарта. Особое значение в Стандарте отведено становлению личностных характеристик обучающегося, которые представлены в «Портрете выпускника основной школы»:</w:t>
      </w:r>
    </w:p>
    <w:p w:rsidR="00865A2D" w:rsidRDefault="00DB44B3" w:rsidP="00CB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5A2D">
        <w:rPr>
          <w:rFonts w:ascii="Times New Roman" w:hAnsi="Times New Roman" w:cs="Times New Roman"/>
          <w:sz w:val="28"/>
          <w:szCs w:val="28"/>
        </w:rPr>
        <w:t>любящий свой край и свое Отечество;</w:t>
      </w:r>
    </w:p>
    <w:p w:rsidR="00865A2D" w:rsidRDefault="00865A2D" w:rsidP="00CB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B44B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865A2D" w:rsidRDefault="00DB44B3" w:rsidP="00CB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5A2D">
        <w:rPr>
          <w:rFonts w:ascii="Times New Roman" w:hAnsi="Times New Roman" w:cs="Times New Roman"/>
          <w:sz w:val="28"/>
          <w:szCs w:val="28"/>
        </w:rPr>
        <w:t xml:space="preserve">социально </w:t>
      </w:r>
      <w:proofErr w:type="gramStart"/>
      <w:r w:rsidR="00865A2D"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 w:rsidR="00865A2D">
        <w:rPr>
          <w:rFonts w:ascii="Times New Roman" w:hAnsi="Times New Roman" w:cs="Times New Roman"/>
          <w:sz w:val="28"/>
          <w:szCs w:val="28"/>
        </w:rPr>
        <w:t>, осознающий свои обязанности перед обществом, Отечеством.</w:t>
      </w:r>
    </w:p>
    <w:p w:rsidR="00865A2D" w:rsidRPr="004C1A7B" w:rsidRDefault="00865A2D" w:rsidP="00CB0E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</w:t>
      </w:r>
      <w:r w:rsidR="00FB7E29">
        <w:rPr>
          <w:rFonts w:ascii="Times New Roman" w:hAnsi="Times New Roman" w:cs="Times New Roman"/>
          <w:sz w:val="28"/>
          <w:szCs w:val="28"/>
        </w:rPr>
        <w:t>учебно-в</w:t>
      </w:r>
      <w:r>
        <w:rPr>
          <w:rFonts w:ascii="Times New Roman" w:hAnsi="Times New Roman" w:cs="Times New Roman"/>
          <w:sz w:val="28"/>
          <w:szCs w:val="28"/>
        </w:rPr>
        <w:t xml:space="preserve">оспитательной работы является формирование </w:t>
      </w:r>
      <w:r w:rsidRPr="00865A2D">
        <w:rPr>
          <w:rFonts w:ascii="Times New Roman" w:hAnsi="Times New Roman" w:cs="Times New Roman"/>
          <w:b/>
          <w:i/>
          <w:sz w:val="28"/>
          <w:szCs w:val="28"/>
        </w:rPr>
        <w:t>основ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. Главное объективное противоречие, существующее на сегодняшний день, – между </w:t>
      </w:r>
      <w:r w:rsidR="006B53F3">
        <w:rPr>
          <w:rFonts w:ascii="Times New Roman" w:hAnsi="Times New Roman" w:cs="Times New Roman"/>
          <w:sz w:val="28"/>
          <w:szCs w:val="28"/>
        </w:rPr>
        <w:t>человеческой цивилизацией и окружающей средой о</w:t>
      </w:r>
      <w:r w:rsidR="0040324E">
        <w:rPr>
          <w:rFonts w:ascii="Times New Roman" w:hAnsi="Times New Roman" w:cs="Times New Roman"/>
          <w:sz w:val="28"/>
          <w:szCs w:val="28"/>
        </w:rPr>
        <w:t>б</w:t>
      </w:r>
      <w:r w:rsidR="006B53F3">
        <w:rPr>
          <w:rFonts w:ascii="Times New Roman" w:hAnsi="Times New Roman" w:cs="Times New Roman"/>
          <w:sz w:val="28"/>
          <w:szCs w:val="28"/>
        </w:rPr>
        <w:t>итания.</w:t>
      </w:r>
      <w:r w:rsidR="0040324E">
        <w:rPr>
          <w:rFonts w:ascii="Times New Roman" w:hAnsi="Times New Roman" w:cs="Times New Roman"/>
          <w:sz w:val="28"/>
          <w:szCs w:val="28"/>
        </w:rPr>
        <w:t xml:space="preserve"> На основе концепции ноосферы, постиндустриального и информац</w:t>
      </w:r>
      <w:r w:rsidR="004C1A7B">
        <w:rPr>
          <w:rFonts w:ascii="Times New Roman" w:hAnsi="Times New Roman" w:cs="Times New Roman"/>
          <w:sz w:val="28"/>
          <w:szCs w:val="28"/>
        </w:rPr>
        <w:t xml:space="preserve">ионного обществ, глобализации разработана </w:t>
      </w:r>
      <w:r w:rsidR="004C1A7B" w:rsidRPr="004C1A7B">
        <w:rPr>
          <w:rFonts w:ascii="Times New Roman" w:hAnsi="Times New Roman" w:cs="Times New Roman"/>
          <w:b/>
          <w:i/>
          <w:sz w:val="28"/>
          <w:szCs w:val="28"/>
        </w:rPr>
        <w:t>концепция устойчивого развития</w:t>
      </w:r>
      <w:r w:rsidR="004C1A7B">
        <w:rPr>
          <w:rFonts w:ascii="Times New Roman" w:hAnsi="Times New Roman" w:cs="Times New Roman"/>
          <w:sz w:val="28"/>
          <w:szCs w:val="28"/>
        </w:rPr>
        <w:t xml:space="preserve">. </w:t>
      </w:r>
      <w:r w:rsidR="003A25B6" w:rsidRPr="003A25B6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Под понятием устойчивого развития понимается </w:t>
      </w:r>
      <w:r w:rsidR="003A25B6" w:rsidRPr="003A25B6">
        <w:rPr>
          <w:rStyle w:val="af0"/>
          <w:rFonts w:ascii="Times New Roman" w:hAnsi="Times New Roman" w:cs="Times New Roman"/>
          <w:b w:val="0"/>
          <w:iCs/>
          <w:sz w:val="28"/>
          <w:szCs w:val="28"/>
        </w:rPr>
        <w:t xml:space="preserve">такое развитие, которое удовлетворяет потребности настоящего времени, но не ставит под угрозу способность будущих поколений </w:t>
      </w:r>
      <w:r w:rsidR="004C1A7B" w:rsidRPr="003A25B6">
        <w:rPr>
          <w:rFonts w:ascii="Times New Roman" w:hAnsi="Times New Roman" w:cs="Times New Roman"/>
          <w:sz w:val="28"/>
          <w:szCs w:val="28"/>
        </w:rPr>
        <w:t>использова</w:t>
      </w:r>
      <w:r w:rsidR="003A25B6">
        <w:rPr>
          <w:rFonts w:ascii="Times New Roman" w:hAnsi="Times New Roman" w:cs="Times New Roman"/>
          <w:sz w:val="28"/>
          <w:szCs w:val="28"/>
        </w:rPr>
        <w:t>ть</w:t>
      </w:r>
      <w:r w:rsidR="004C1A7B" w:rsidRPr="003A25B6">
        <w:rPr>
          <w:rFonts w:ascii="Times New Roman" w:hAnsi="Times New Roman" w:cs="Times New Roman"/>
          <w:sz w:val="28"/>
          <w:szCs w:val="28"/>
        </w:rPr>
        <w:t xml:space="preserve"> </w:t>
      </w:r>
      <w:r w:rsidR="004C1A7B">
        <w:rPr>
          <w:rFonts w:ascii="Times New Roman" w:hAnsi="Times New Roman" w:cs="Times New Roman"/>
          <w:sz w:val="28"/>
          <w:szCs w:val="28"/>
        </w:rPr>
        <w:t>ресурс</w:t>
      </w:r>
      <w:r w:rsidR="003A25B6">
        <w:rPr>
          <w:rFonts w:ascii="Times New Roman" w:hAnsi="Times New Roman" w:cs="Times New Roman"/>
          <w:sz w:val="28"/>
          <w:szCs w:val="28"/>
        </w:rPr>
        <w:t>ы</w:t>
      </w:r>
      <w:r w:rsidR="004C1A7B">
        <w:rPr>
          <w:rFonts w:ascii="Times New Roman" w:hAnsi="Times New Roman" w:cs="Times New Roman"/>
          <w:sz w:val="28"/>
          <w:szCs w:val="28"/>
        </w:rPr>
        <w:t xml:space="preserve"> и</w:t>
      </w:r>
      <w:r w:rsidR="003A25B6">
        <w:rPr>
          <w:rFonts w:ascii="Times New Roman" w:hAnsi="Times New Roman" w:cs="Times New Roman"/>
          <w:sz w:val="28"/>
          <w:szCs w:val="28"/>
        </w:rPr>
        <w:t xml:space="preserve"> экологические условия планеты, и направлено на </w:t>
      </w:r>
      <w:r w:rsidR="004C1A7B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4C1A7B" w:rsidRPr="004C1A7B">
        <w:rPr>
          <w:rStyle w:val="af0"/>
          <w:rFonts w:ascii="Times New Roman" w:hAnsi="Times New Roman" w:cs="Times New Roman"/>
          <w:b w:val="0"/>
          <w:sz w:val="28"/>
          <w:szCs w:val="28"/>
        </w:rPr>
        <w:t>баланс</w:t>
      </w:r>
      <w:r w:rsidR="004C1A7B">
        <w:rPr>
          <w:rStyle w:val="af0"/>
          <w:rFonts w:ascii="Times New Roman" w:hAnsi="Times New Roman" w:cs="Times New Roman"/>
          <w:b w:val="0"/>
          <w:sz w:val="28"/>
          <w:szCs w:val="28"/>
        </w:rPr>
        <w:t>а</w:t>
      </w:r>
      <w:r w:rsidR="004C1A7B" w:rsidRPr="004C1A7B">
        <w:rPr>
          <w:rStyle w:val="af0"/>
          <w:rFonts w:ascii="Times New Roman" w:hAnsi="Times New Roman" w:cs="Times New Roman"/>
          <w:b w:val="0"/>
          <w:sz w:val="28"/>
          <w:szCs w:val="28"/>
        </w:rPr>
        <w:t xml:space="preserve"> между экономическим развитием и охраной окружающей среды.</w:t>
      </w:r>
    </w:p>
    <w:p w:rsidR="00AB3D4D" w:rsidRDefault="00FB7E29" w:rsidP="00CB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</w:t>
      </w:r>
      <w:r w:rsidR="00576B7A">
        <w:rPr>
          <w:rFonts w:ascii="Times New Roman" w:hAnsi="Times New Roman" w:cs="Times New Roman"/>
          <w:sz w:val="28"/>
          <w:szCs w:val="28"/>
        </w:rPr>
        <w:t xml:space="preserve">ческая направленность научного познания требует усиления эколого-мировоззренческой нагрузки уроков </w:t>
      </w:r>
      <w:r w:rsidR="00576B7A" w:rsidRPr="00576B7A">
        <w:rPr>
          <w:rFonts w:ascii="Times New Roman" w:hAnsi="Times New Roman" w:cs="Times New Roman"/>
          <w:b/>
          <w:i/>
          <w:sz w:val="28"/>
          <w:szCs w:val="28"/>
        </w:rPr>
        <w:t>физики</w:t>
      </w:r>
      <w:r w:rsidR="00576B7A">
        <w:rPr>
          <w:rFonts w:ascii="Times New Roman" w:hAnsi="Times New Roman" w:cs="Times New Roman"/>
          <w:sz w:val="28"/>
          <w:szCs w:val="28"/>
        </w:rPr>
        <w:t xml:space="preserve"> и внеурочной деятельности.</w:t>
      </w:r>
    </w:p>
    <w:p w:rsidR="00072CC0" w:rsidRDefault="00072CC0" w:rsidP="00CB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в деятельности обучающихся представлена разносторонне. Она оказывается объектом заботы и труда, когда учащиеся преобразуют и охраняют её; объектом и предметом целенаправленного познания, когда они изучают её закономерности; реальным пространством, где протекает деятельность; окружающей средой в занятиях спортом, путешествиях; объектом и предметом художественного изображения в процессе творческого воссоздания ее образов в самодеятельном искусстве.</w:t>
      </w:r>
    </w:p>
    <w:p w:rsidR="00072CC0" w:rsidRDefault="00072CC0" w:rsidP="00CB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важным фактором в процессе формирования основ экологической культуры выступает информированность, знание </w:t>
      </w:r>
      <w:r w:rsidR="006152D9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 характере влияния различных процессов на окружающую среду. Основным принципом при этом</w:t>
      </w:r>
      <w:r w:rsidR="00027A0E">
        <w:rPr>
          <w:rFonts w:ascii="Times New Roman" w:hAnsi="Times New Roman" w:cs="Times New Roman"/>
          <w:sz w:val="28"/>
          <w:szCs w:val="28"/>
        </w:rPr>
        <w:t xml:space="preserve"> является не столько «запугивание» обучающихся последствиями пагубной деятельности человека, сколько акцентирование внимания на значимость человеческого фактора в различных процессах негативного влияния на природу – невнимательность, отсутствие продуманных </w:t>
      </w:r>
      <w:r w:rsidR="00027A0E">
        <w:rPr>
          <w:rFonts w:ascii="Times New Roman" w:hAnsi="Times New Roman" w:cs="Times New Roman"/>
          <w:sz w:val="28"/>
          <w:szCs w:val="28"/>
        </w:rPr>
        <w:lastRenderedPageBreak/>
        <w:t xml:space="preserve">действий и научных подходов, а также на роли человека в деятельности по снижению негативных воздействий на окружающую среду в быту </w:t>
      </w:r>
      <w:r w:rsidR="00C633A6">
        <w:rPr>
          <w:rFonts w:ascii="Times New Roman" w:hAnsi="Times New Roman" w:cs="Times New Roman"/>
          <w:sz w:val="28"/>
          <w:szCs w:val="28"/>
        </w:rPr>
        <w:t>и</w:t>
      </w:r>
      <w:r w:rsidR="00027A0E">
        <w:rPr>
          <w:rFonts w:ascii="Times New Roman" w:hAnsi="Times New Roman" w:cs="Times New Roman"/>
          <w:sz w:val="28"/>
          <w:szCs w:val="28"/>
        </w:rPr>
        <w:t xml:space="preserve"> на производстве.</w:t>
      </w:r>
    </w:p>
    <w:p w:rsidR="00DC6A9B" w:rsidRDefault="00084E32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027A0E"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предложенная для рассмотрения в данном проекте, </w:t>
      </w:r>
      <w:r w:rsidR="006A739F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актуальн</w:t>
      </w:r>
      <w:r w:rsidR="006A739F">
        <w:rPr>
          <w:rFonts w:ascii="Times New Roman" w:hAnsi="Times New Roman" w:cs="Times New Roman"/>
          <w:sz w:val="28"/>
          <w:szCs w:val="28"/>
        </w:rPr>
        <w:t xml:space="preserve">ой </w:t>
      </w:r>
      <w:r w:rsidR="009043E4">
        <w:rPr>
          <w:rFonts w:ascii="Times New Roman" w:hAnsi="Times New Roman" w:cs="Times New Roman"/>
          <w:sz w:val="28"/>
          <w:szCs w:val="28"/>
        </w:rPr>
        <w:t xml:space="preserve">и </w:t>
      </w:r>
      <w:r w:rsidR="006A739F">
        <w:rPr>
          <w:rFonts w:ascii="Times New Roman" w:hAnsi="Times New Roman" w:cs="Times New Roman"/>
          <w:sz w:val="28"/>
          <w:szCs w:val="28"/>
        </w:rPr>
        <w:t>с познавательной</w:t>
      </w:r>
      <w:r w:rsidR="009043E4">
        <w:rPr>
          <w:rFonts w:ascii="Times New Roman" w:hAnsi="Times New Roman" w:cs="Times New Roman"/>
          <w:sz w:val="28"/>
          <w:szCs w:val="28"/>
        </w:rPr>
        <w:t xml:space="preserve">, </w:t>
      </w:r>
      <w:r w:rsidR="006A739F">
        <w:rPr>
          <w:rFonts w:ascii="Times New Roman" w:hAnsi="Times New Roman" w:cs="Times New Roman"/>
          <w:sz w:val="28"/>
          <w:szCs w:val="28"/>
        </w:rPr>
        <w:t>и</w:t>
      </w:r>
      <w:r w:rsidR="009043E4">
        <w:rPr>
          <w:rFonts w:ascii="Times New Roman" w:hAnsi="Times New Roman" w:cs="Times New Roman"/>
          <w:sz w:val="28"/>
          <w:szCs w:val="28"/>
        </w:rPr>
        <w:t xml:space="preserve"> с</w:t>
      </w:r>
      <w:r w:rsidR="006A739F">
        <w:rPr>
          <w:rFonts w:ascii="Times New Roman" w:hAnsi="Times New Roman" w:cs="Times New Roman"/>
          <w:sz w:val="28"/>
          <w:szCs w:val="28"/>
        </w:rPr>
        <w:t xml:space="preserve"> практической точки зрения</w:t>
      </w:r>
      <w:r w:rsidR="00700950">
        <w:rPr>
          <w:rFonts w:ascii="Times New Roman" w:hAnsi="Times New Roman" w:cs="Times New Roman"/>
          <w:sz w:val="28"/>
          <w:szCs w:val="28"/>
        </w:rPr>
        <w:t>, так как</w:t>
      </w:r>
      <w:r w:rsidR="006A739F">
        <w:rPr>
          <w:rFonts w:ascii="Times New Roman" w:hAnsi="Times New Roman" w:cs="Times New Roman"/>
          <w:sz w:val="28"/>
          <w:szCs w:val="28"/>
        </w:rPr>
        <w:t xml:space="preserve"> </w:t>
      </w:r>
      <w:r w:rsidR="006A76E2">
        <w:rPr>
          <w:rFonts w:ascii="Times New Roman" w:hAnsi="Times New Roman" w:cs="Times New Roman"/>
          <w:sz w:val="28"/>
          <w:szCs w:val="28"/>
        </w:rPr>
        <w:t xml:space="preserve">затрагивает вопросы действия электромагнитного поля на живые организмы нашей планеты Земля. </w:t>
      </w:r>
      <w:r w:rsidR="00DC6A9B">
        <w:rPr>
          <w:rFonts w:ascii="Times New Roman" w:hAnsi="Times New Roman" w:cs="Times New Roman"/>
          <w:sz w:val="28"/>
          <w:szCs w:val="28"/>
        </w:rPr>
        <w:t xml:space="preserve">Внеклассное мероприятие «Действие электромагнитного поля на живые организмы» </w:t>
      </w:r>
      <w:r w:rsidR="00271E1C">
        <w:rPr>
          <w:rFonts w:ascii="Times New Roman" w:hAnsi="Times New Roman" w:cs="Times New Roman"/>
          <w:sz w:val="28"/>
          <w:szCs w:val="28"/>
        </w:rPr>
        <w:t>вносит экологический аспект в изучение физики электромагнитных явлений и проводится после теоретического изучения т</w:t>
      </w:r>
      <w:r w:rsidR="00DC6A9B">
        <w:rPr>
          <w:rFonts w:ascii="Times New Roman" w:hAnsi="Times New Roman" w:cs="Times New Roman"/>
          <w:color w:val="000000"/>
          <w:spacing w:val="1"/>
          <w:sz w:val="28"/>
          <w:szCs w:val="28"/>
        </w:rPr>
        <w:t>ематического раздела «Электромагнитные колебания и волны».</w:t>
      </w:r>
      <w:r w:rsidR="00271E1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271E1C" w:rsidRDefault="00271E1C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внеклассного мероприятия соответствует интересам обучающихся и их возрастным особенностям.</w:t>
      </w:r>
      <w:r w:rsidR="0040634C">
        <w:rPr>
          <w:rFonts w:ascii="Times New Roman" w:hAnsi="Times New Roman" w:cs="Times New Roman"/>
          <w:sz w:val="28"/>
          <w:szCs w:val="28"/>
        </w:rPr>
        <w:t xml:space="preserve"> Информация, представленная в ходе мероприятия, имеет большое значение для формирования умения оценивать состояние окружающей среды и развития навыков безопасной жизнедеятельности.</w:t>
      </w:r>
    </w:p>
    <w:p w:rsidR="00027A0E" w:rsidRDefault="00027A0E" w:rsidP="00CB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381B" w:rsidRPr="00BD0CF4" w:rsidRDefault="00BD0CF4" w:rsidP="00B66B1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B66B14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98740E" w:rsidRPr="00BD0CF4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D13B1" w:rsidRDefault="0098740E" w:rsidP="00AF39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425CD">
        <w:rPr>
          <w:b/>
          <w:sz w:val="28"/>
          <w:szCs w:val="28"/>
        </w:rPr>
        <w:t>Ц</w:t>
      </w:r>
      <w:r w:rsidR="00721390">
        <w:rPr>
          <w:b/>
          <w:sz w:val="28"/>
          <w:szCs w:val="28"/>
        </w:rPr>
        <w:t>ель проекта</w:t>
      </w:r>
      <w:r w:rsidR="00BD13B1" w:rsidRPr="00A425CD">
        <w:rPr>
          <w:b/>
          <w:sz w:val="28"/>
          <w:szCs w:val="28"/>
        </w:rPr>
        <w:t>:</w:t>
      </w:r>
      <w:r w:rsidR="00BD13B1" w:rsidRPr="002A455B">
        <w:rPr>
          <w:sz w:val="28"/>
          <w:szCs w:val="28"/>
        </w:rPr>
        <w:t xml:space="preserve"> разработка и</w:t>
      </w:r>
      <w:r w:rsidR="002A455B" w:rsidRPr="002A455B">
        <w:rPr>
          <w:sz w:val="28"/>
          <w:szCs w:val="28"/>
        </w:rPr>
        <w:t xml:space="preserve"> практическая</w:t>
      </w:r>
      <w:r w:rsidR="00BD13B1" w:rsidRPr="002A455B">
        <w:rPr>
          <w:sz w:val="28"/>
          <w:szCs w:val="28"/>
        </w:rPr>
        <w:t xml:space="preserve"> реализация </w:t>
      </w:r>
      <w:r w:rsidR="00C9381B">
        <w:rPr>
          <w:sz w:val="28"/>
          <w:szCs w:val="28"/>
        </w:rPr>
        <w:t>учебно-методического материала для</w:t>
      </w:r>
      <w:r w:rsidR="00BD13B1" w:rsidRPr="002A455B">
        <w:rPr>
          <w:sz w:val="28"/>
          <w:szCs w:val="28"/>
        </w:rPr>
        <w:t xml:space="preserve"> </w:t>
      </w:r>
      <w:r w:rsidR="000B7040">
        <w:rPr>
          <w:sz w:val="28"/>
          <w:szCs w:val="28"/>
        </w:rPr>
        <w:t>в</w:t>
      </w:r>
      <w:r w:rsidR="00642C7B">
        <w:rPr>
          <w:sz w:val="28"/>
          <w:szCs w:val="28"/>
        </w:rPr>
        <w:t>неклассно</w:t>
      </w:r>
      <w:r w:rsidR="00C9381B">
        <w:rPr>
          <w:sz w:val="28"/>
          <w:szCs w:val="28"/>
        </w:rPr>
        <w:t>го</w:t>
      </w:r>
      <w:r w:rsidR="00642C7B">
        <w:rPr>
          <w:sz w:val="28"/>
          <w:szCs w:val="28"/>
        </w:rPr>
        <w:t xml:space="preserve"> мероприяти</w:t>
      </w:r>
      <w:r w:rsidR="00C9381B">
        <w:rPr>
          <w:sz w:val="28"/>
          <w:szCs w:val="28"/>
        </w:rPr>
        <w:t>я</w:t>
      </w:r>
      <w:r w:rsidR="00642C7B">
        <w:rPr>
          <w:sz w:val="28"/>
          <w:szCs w:val="28"/>
        </w:rPr>
        <w:t xml:space="preserve"> по физике «Действие электромагнитного поля на живые организмы» в рамках экологического воспитания обучающихся 8-х классов в </w:t>
      </w:r>
      <w:r w:rsidR="00BD13B1" w:rsidRPr="002A455B">
        <w:rPr>
          <w:sz w:val="28"/>
          <w:szCs w:val="28"/>
        </w:rPr>
        <w:t>с</w:t>
      </w:r>
      <w:r w:rsidR="002A455B" w:rsidRPr="002A455B">
        <w:rPr>
          <w:sz w:val="28"/>
          <w:szCs w:val="28"/>
        </w:rPr>
        <w:t>оответствии с требованиями ФГОС</w:t>
      </w:r>
      <w:r w:rsidR="00A425CD">
        <w:rPr>
          <w:sz w:val="28"/>
          <w:szCs w:val="28"/>
        </w:rPr>
        <w:t xml:space="preserve"> ООО</w:t>
      </w:r>
      <w:r w:rsidR="00BD13B1" w:rsidRPr="002A455B">
        <w:rPr>
          <w:sz w:val="28"/>
          <w:szCs w:val="28"/>
        </w:rPr>
        <w:t xml:space="preserve">. </w:t>
      </w:r>
    </w:p>
    <w:p w:rsidR="00C926A5" w:rsidRPr="00A425CD" w:rsidRDefault="00C926A5" w:rsidP="00AF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2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проекта</w:t>
      </w:r>
      <w:r w:rsidR="004E5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25CD" w:rsidRPr="00656370" w:rsidRDefault="006602D2" w:rsidP="00CB0EA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25CD" w:rsidRPr="00656370">
        <w:rPr>
          <w:rFonts w:ascii="Times New Roman" w:hAnsi="Times New Roman" w:cs="Times New Roman"/>
          <w:sz w:val="28"/>
          <w:szCs w:val="28"/>
        </w:rPr>
        <w:t>Изучить особенности представления предметного содержания по физике в документах, раскрывающих идеологию ФГОС ООО.</w:t>
      </w:r>
    </w:p>
    <w:p w:rsidR="00A425CD" w:rsidRPr="004E5C9B" w:rsidRDefault="004E5C9B" w:rsidP="00CB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02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25CD" w:rsidRPr="004E5C9B">
        <w:rPr>
          <w:rFonts w:ascii="Times New Roman" w:hAnsi="Times New Roman" w:cs="Times New Roman"/>
          <w:sz w:val="28"/>
          <w:szCs w:val="28"/>
        </w:rPr>
        <w:t>Изучить специфику реализации идей системно-</w:t>
      </w:r>
      <w:proofErr w:type="spellStart"/>
      <w:r w:rsidR="00A425CD" w:rsidRPr="004E5C9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425CD" w:rsidRPr="004E5C9B">
        <w:rPr>
          <w:rFonts w:ascii="Times New Roman" w:hAnsi="Times New Roman" w:cs="Times New Roman"/>
          <w:sz w:val="28"/>
          <w:szCs w:val="28"/>
        </w:rPr>
        <w:t xml:space="preserve"> подхода в</w:t>
      </w:r>
      <w:r w:rsidR="00642C7B" w:rsidRPr="004E5C9B">
        <w:rPr>
          <w:rFonts w:ascii="Times New Roman" w:hAnsi="Times New Roman" w:cs="Times New Roman"/>
          <w:sz w:val="28"/>
          <w:szCs w:val="28"/>
        </w:rPr>
        <w:t xml:space="preserve">о внеурочной деятельности по </w:t>
      </w:r>
      <w:r w:rsidR="00A425CD" w:rsidRPr="004E5C9B">
        <w:rPr>
          <w:rFonts w:ascii="Times New Roman" w:hAnsi="Times New Roman" w:cs="Times New Roman"/>
          <w:sz w:val="28"/>
          <w:szCs w:val="28"/>
        </w:rPr>
        <w:t>физик</w:t>
      </w:r>
      <w:r w:rsidR="00642C7B" w:rsidRPr="004E5C9B">
        <w:rPr>
          <w:rFonts w:ascii="Times New Roman" w:hAnsi="Times New Roman" w:cs="Times New Roman"/>
          <w:sz w:val="28"/>
          <w:szCs w:val="28"/>
        </w:rPr>
        <w:t>е</w:t>
      </w:r>
      <w:r w:rsidR="00A425CD" w:rsidRPr="004E5C9B">
        <w:rPr>
          <w:rFonts w:ascii="Times New Roman" w:hAnsi="Times New Roman" w:cs="Times New Roman"/>
          <w:sz w:val="28"/>
          <w:szCs w:val="28"/>
        </w:rPr>
        <w:t xml:space="preserve"> в условиях перехода на н</w:t>
      </w:r>
      <w:r w:rsidR="00642C7B" w:rsidRPr="004E5C9B">
        <w:rPr>
          <w:rFonts w:ascii="Times New Roman" w:hAnsi="Times New Roman" w:cs="Times New Roman"/>
          <w:sz w:val="28"/>
          <w:szCs w:val="28"/>
        </w:rPr>
        <w:t>овые образовательные С</w:t>
      </w:r>
      <w:r w:rsidR="00A425CD" w:rsidRPr="004E5C9B">
        <w:rPr>
          <w:rFonts w:ascii="Times New Roman" w:hAnsi="Times New Roman" w:cs="Times New Roman"/>
          <w:sz w:val="28"/>
          <w:szCs w:val="28"/>
        </w:rPr>
        <w:t>тандарты.</w:t>
      </w:r>
    </w:p>
    <w:p w:rsidR="00A425CD" w:rsidRPr="004E5C9B" w:rsidRDefault="004E5C9B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02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25CD" w:rsidRPr="004E5C9B">
        <w:rPr>
          <w:rFonts w:ascii="Times New Roman" w:hAnsi="Times New Roman" w:cs="Times New Roman"/>
          <w:sz w:val="28"/>
          <w:szCs w:val="28"/>
        </w:rPr>
        <w:t>Изучить требования ФГОС ООО к результатам освоения учащимися образовательной программы по физике.</w:t>
      </w:r>
      <w:r w:rsidR="00A425CD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5CD" w:rsidRPr="004E5C9B" w:rsidRDefault="006602D2" w:rsidP="00CB0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25CD" w:rsidRPr="004E5C9B">
        <w:rPr>
          <w:rFonts w:ascii="Times New Roman" w:hAnsi="Times New Roman" w:cs="Times New Roman"/>
          <w:sz w:val="28"/>
          <w:szCs w:val="28"/>
        </w:rPr>
        <w:t>Изучить специфику реализации программы формирования и развития УУД на уроках физики</w:t>
      </w:r>
      <w:r w:rsidR="00642C7B" w:rsidRPr="004E5C9B">
        <w:rPr>
          <w:rFonts w:ascii="Times New Roman" w:hAnsi="Times New Roman" w:cs="Times New Roman"/>
          <w:sz w:val="28"/>
          <w:szCs w:val="28"/>
        </w:rPr>
        <w:t xml:space="preserve"> и </w:t>
      </w:r>
      <w:r w:rsidR="00D60300" w:rsidRPr="004E5C9B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642C7B" w:rsidRPr="004E5C9B">
        <w:rPr>
          <w:rFonts w:ascii="Times New Roman" w:hAnsi="Times New Roman" w:cs="Times New Roman"/>
          <w:sz w:val="28"/>
          <w:szCs w:val="28"/>
        </w:rPr>
        <w:t>внеурочной деятельности</w:t>
      </w:r>
      <w:r w:rsidR="00A425CD" w:rsidRPr="004E5C9B">
        <w:rPr>
          <w:rFonts w:ascii="Times New Roman" w:hAnsi="Times New Roman" w:cs="Times New Roman"/>
          <w:sz w:val="28"/>
          <w:szCs w:val="28"/>
        </w:rPr>
        <w:t>.</w:t>
      </w:r>
    </w:p>
    <w:p w:rsidR="00A425CD" w:rsidRPr="004E5C9B" w:rsidRDefault="004E5C9B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60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425CD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</w:t>
      </w:r>
      <w:r w:rsidR="00A425CD" w:rsidRPr="004E5C9B">
        <w:rPr>
          <w:rFonts w:ascii="Times New Roman" w:hAnsi="Times New Roman" w:cs="Times New Roman"/>
          <w:sz w:val="28"/>
          <w:szCs w:val="28"/>
        </w:rPr>
        <w:t xml:space="preserve">собенности построения и планирования </w:t>
      </w:r>
      <w:r w:rsidR="00D60300" w:rsidRPr="004E5C9B">
        <w:rPr>
          <w:rFonts w:ascii="Times New Roman" w:hAnsi="Times New Roman" w:cs="Times New Roman"/>
          <w:sz w:val="28"/>
          <w:szCs w:val="28"/>
        </w:rPr>
        <w:t xml:space="preserve">внеклассного мероприятия по </w:t>
      </w:r>
      <w:r w:rsidR="00A425CD" w:rsidRPr="004E5C9B">
        <w:rPr>
          <w:rFonts w:ascii="Times New Roman" w:hAnsi="Times New Roman" w:cs="Times New Roman"/>
          <w:sz w:val="28"/>
          <w:szCs w:val="28"/>
        </w:rPr>
        <w:t>физик</w:t>
      </w:r>
      <w:r w:rsidR="00D60300" w:rsidRPr="004E5C9B">
        <w:rPr>
          <w:rFonts w:ascii="Times New Roman" w:hAnsi="Times New Roman" w:cs="Times New Roman"/>
          <w:sz w:val="28"/>
          <w:szCs w:val="28"/>
        </w:rPr>
        <w:t>е</w:t>
      </w:r>
      <w:r w:rsidR="00A425CD" w:rsidRPr="004E5C9B">
        <w:rPr>
          <w:rFonts w:ascii="Times New Roman" w:hAnsi="Times New Roman" w:cs="Times New Roman"/>
          <w:sz w:val="28"/>
          <w:szCs w:val="28"/>
        </w:rPr>
        <w:t xml:space="preserve"> с учетом системно-</w:t>
      </w:r>
      <w:proofErr w:type="spellStart"/>
      <w:r w:rsidR="00A425CD" w:rsidRPr="004E5C9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A425CD" w:rsidRPr="004E5C9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25CD" w:rsidRPr="004E5C9B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A425CD" w:rsidRPr="004E5C9B">
        <w:rPr>
          <w:rFonts w:ascii="Times New Roman" w:hAnsi="Times New Roman" w:cs="Times New Roman"/>
          <w:sz w:val="28"/>
          <w:szCs w:val="28"/>
        </w:rPr>
        <w:t xml:space="preserve"> подходов.</w:t>
      </w:r>
    </w:p>
    <w:p w:rsidR="00C926A5" w:rsidRPr="004E5C9B" w:rsidRDefault="006602D2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425CD" w:rsidRPr="004E5C9B">
        <w:rPr>
          <w:rFonts w:ascii="Times New Roman" w:hAnsi="Times New Roman" w:cs="Times New Roman"/>
          <w:sz w:val="28"/>
          <w:szCs w:val="28"/>
        </w:rPr>
        <w:t>О</w:t>
      </w:r>
      <w:r w:rsidR="00C926A5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содержание и структуру </w:t>
      </w:r>
      <w:r w:rsidR="00D6030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внеклассного мероприятия по</w:t>
      </w:r>
      <w:r w:rsidR="00C926A5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CD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</w:t>
      </w:r>
      <w:r w:rsidR="00D6030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5CD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6A5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5637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учебником предметной линии «Архимед»: Физика. </w:t>
      </w:r>
      <w:r w:rsidR="00D6030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637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общеобразовательных организаций/О.Ф. </w:t>
      </w:r>
      <w:proofErr w:type="spellStart"/>
      <w:r w:rsidR="0065637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Кабардин</w:t>
      </w:r>
      <w:proofErr w:type="spellEnd"/>
      <w:r w:rsidR="0065637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2014.</w:t>
      </w:r>
    </w:p>
    <w:p w:rsidR="00C926A5" w:rsidRPr="004E5C9B" w:rsidRDefault="006602D2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5637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26A5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</w:t>
      </w:r>
      <w:r w:rsidR="00D6030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r w:rsidR="00C926A5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для проведения </w:t>
      </w:r>
      <w:r w:rsidR="00D6030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внеклассного мероприятия по </w:t>
      </w:r>
      <w:r w:rsidR="0065637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</w:t>
      </w:r>
      <w:r w:rsidR="00D6030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5637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370" w:rsidRPr="004E5C9B">
        <w:rPr>
          <w:rFonts w:ascii="Times New Roman" w:hAnsi="Times New Roman" w:cs="Times New Roman"/>
          <w:sz w:val="28"/>
          <w:szCs w:val="28"/>
        </w:rPr>
        <w:t xml:space="preserve">в </w:t>
      </w:r>
      <w:r w:rsidR="00D60300" w:rsidRPr="004E5C9B">
        <w:rPr>
          <w:rFonts w:ascii="Times New Roman" w:hAnsi="Times New Roman" w:cs="Times New Roman"/>
          <w:sz w:val="28"/>
          <w:szCs w:val="28"/>
        </w:rPr>
        <w:t>8</w:t>
      </w:r>
      <w:r w:rsidR="00656370" w:rsidRPr="004E5C9B">
        <w:rPr>
          <w:rFonts w:ascii="Times New Roman" w:hAnsi="Times New Roman" w:cs="Times New Roman"/>
          <w:sz w:val="28"/>
          <w:szCs w:val="28"/>
        </w:rPr>
        <w:t xml:space="preserve"> классе по теме «</w:t>
      </w:r>
      <w:r w:rsidR="00D60300" w:rsidRPr="004E5C9B">
        <w:rPr>
          <w:rFonts w:ascii="Times New Roman" w:hAnsi="Times New Roman" w:cs="Times New Roman"/>
          <w:sz w:val="28"/>
          <w:szCs w:val="28"/>
        </w:rPr>
        <w:t>Действие электромагнитного поля на живые организмы</w:t>
      </w:r>
      <w:r w:rsidR="00656370" w:rsidRPr="004E5C9B">
        <w:rPr>
          <w:rFonts w:ascii="Times New Roman" w:hAnsi="Times New Roman" w:cs="Times New Roman"/>
          <w:sz w:val="28"/>
          <w:szCs w:val="28"/>
        </w:rPr>
        <w:t>» в соответствии с требованиями ФГОС ООО.</w:t>
      </w:r>
      <w:r w:rsidR="00656370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1390" w:rsidRDefault="00721390" w:rsidP="00AF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1390" w:rsidRDefault="00C9381B" w:rsidP="00620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</w:t>
      </w:r>
      <w:r w:rsidR="0072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орма проведения внеклассного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446923" w:rsidRPr="00446923" w:rsidRDefault="00446923" w:rsidP="006205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 </w:t>
      </w:r>
      <w:r w:rsidR="00E3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 экологической направленности с презентацией реферативных докладов.</w:t>
      </w:r>
    </w:p>
    <w:p w:rsidR="00620571" w:rsidRDefault="00620571" w:rsidP="006205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A5" w:rsidRDefault="00C926A5" w:rsidP="006205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72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иклограмма внеклассного мероприятия</w:t>
      </w:r>
      <w:r w:rsidR="00656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527"/>
        <w:gridCol w:w="1525"/>
      </w:tblGrid>
      <w:tr w:rsidR="00FB5186" w:rsidTr="00AF39A9">
        <w:tc>
          <w:tcPr>
            <w:tcW w:w="2694" w:type="dxa"/>
          </w:tcPr>
          <w:p w:rsidR="00FB5186" w:rsidRDefault="00FB5186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r w:rsidR="002E1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E1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неклассного мероприятия</w:t>
            </w:r>
          </w:p>
        </w:tc>
        <w:tc>
          <w:tcPr>
            <w:tcW w:w="5527" w:type="dxa"/>
          </w:tcPr>
          <w:p w:rsidR="00FB5186" w:rsidRDefault="002E1C90" w:rsidP="00CB0EAA">
            <w:pPr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525" w:type="dxa"/>
          </w:tcPr>
          <w:p w:rsidR="00FB5186" w:rsidRDefault="002E1C90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FB5186" w:rsidTr="00AF39A9">
        <w:tc>
          <w:tcPr>
            <w:tcW w:w="2694" w:type="dxa"/>
          </w:tcPr>
          <w:p w:rsidR="00FB5186" w:rsidRDefault="002E1C90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3E1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Организационный момент</w:t>
            </w:r>
          </w:p>
        </w:tc>
        <w:tc>
          <w:tcPr>
            <w:tcW w:w="5527" w:type="dxa"/>
          </w:tcPr>
          <w:p w:rsidR="002E1C90" w:rsidRDefault="00584EE8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E1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участников внеклассного мероприятия.</w:t>
            </w:r>
          </w:p>
          <w:p w:rsidR="00FB5186" w:rsidRDefault="00584EE8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E1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экспертных групп.</w:t>
            </w:r>
          </w:p>
        </w:tc>
        <w:tc>
          <w:tcPr>
            <w:tcW w:w="1525" w:type="dxa"/>
          </w:tcPr>
          <w:p w:rsidR="00FB5186" w:rsidRDefault="00912D53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2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минуты</w:t>
            </w:r>
          </w:p>
        </w:tc>
      </w:tr>
      <w:tr w:rsidR="00FB5186" w:rsidTr="00AF39A9">
        <w:tc>
          <w:tcPr>
            <w:tcW w:w="2694" w:type="dxa"/>
          </w:tcPr>
          <w:p w:rsidR="00FB5186" w:rsidRDefault="002E1C90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Созд</w:t>
            </w:r>
            <w:r w:rsidR="003E1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 проблемной ситуации</w:t>
            </w:r>
          </w:p>
        </w:tc>
        <w:tc>
          <w:tcPr>
            <w:tcW w:w="5527" w:type="dxa"/>
          </w:tcPr>
          <w:p w:rsidR="00584EE8" w:rsidRDefault="00584EE8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Актуализация опорных знаний по теме внеклассного мероприятия.</w:t>
            </w:r>
          </w:p>
          <w:p w:rsidR="002E1C90" w:rsidRDefault="00584EE8" w:rsidP="00AF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E1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</w:t>
            </w:r>
            <w:r w:rsidR="002E1C90" w:rsidRPr="00790CA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2E1C90" w:rsidRPr="00790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5186" w:rsidRDefault="00584EE8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E1C90">
              <w:rPr>
                <w:rFonts w:ascii="Times New Roman" w:hAnsi="Times New Roman" w:cs="Times New Roman"/>
                <w:sz w:val="28"/>
                <w:szCs w:val="28"/>
              </w:rPr>
              <w:t>Пробуждение интереса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C90">
              <w:rPr>
                <w:rFonts w:ascii="Times New Roman" w:hAnsi="Times New Roman" w:cs="Times New Roman"/>
                <w:sz w:val="28"/>
                <w:szCs w:val="28"/>
              </w:rPr>
              <w:t>к получению информации.</w:t>
            </w:r>
          </w:p>
        </w:tc>
        <w:tc>
          <w:tcPr>
            <w:tcW w:w="1525" w:type="dxa"/>
          </w:tcPr>
          <w:p w:rsidR="00FB5186" w:rsidRDefault="00912D53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A2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  <w:r w:rsidR="003C5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B5186" w:rsidTr="00AF39A9">
        <w:tc>
          <w:tcPr>
            <w:tcW w:w="2694" w:type="dxa"/>
          </w:tcPr>
          <w:p w:rsidR="00FB5186" w:rsidRPr="002E1C90" w:rsidRDefault="002E1C90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E1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Основное содержание</w:t>
            </w:r>
          </w:p>
        </w:tc>
        <w:tc>
          <w:tcPr>
            <w:tcW w:w="5527" w:type="dxa"/>
          </w:tcPr>
          <w:p w:rsidR="00FB5186" w:rsidRDefault="00584EE8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Логическое последовательное раскрытие составляющих элементов содержани</w:t>
            </w:r>
            <w:r w:rsidR="0083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темы </w:t>
            </w:r>
            <w:r w:rsidR="00255C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научно-практической конференции</w:t>
            </w:r>
            <w:r w:rsidR="00832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«Действие электромагн</w:t>
            </w:r>
            <w:r w:rsidR="000C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итного поля на живые организмы»:</w:t>
            </w:r>
          </w:p>
          <w:p w:rsidR="00E35A73" w:rsidRPr="00635F47" w:rsidRDefault="00E35A73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0C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</w:t>
            </w:r>
            <w:r w:rsidRPr="0063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Искусственные источники ЭПМ. Линии электропередач.</w:t>
            </w:r>
          </w:p>
          <w:p w:rsidR="00220CD6" w:rsidRPr="00635F47" w:rsidRDefault="00220CD6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8325BA" w:rsidRPr="0063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0C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3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Искусственные источники ЭПМ. Электр</w:t>
            </w:r>
            <w:r w:rsidR="00C30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ическая </w:t>
            </w:r>
            <w:r w:rsidRPr="0063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проводка.</w:t>
            </w:r>
          </w:p>
          <w:p w:rsidR="00220CD6" w:rsidRPr="00635F47" w:rsidRDefault="008325BA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3. </w:t>
            </w:r>
            <w:r w:rsidR="00220CD6" w:rsidRPr="0063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Искусственные источники ЭПМ. Бытовая электротехника.</w:t>
            </w:r>
          </w:p>
          <w:p w:rsidR="00220CD6" w:rsidRPr="00635F47" w:rsidRDefault="00220CD6" w:rsidP="00AF3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5F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325BA" w:rsidRPr="00635F4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0C0E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35F47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Персональный компьютер как источник электромагнитн</w:t>
            </w:r>
            <w:r w:rsidR="008325BA" w:rsidRPr="00635F47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35F47"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 w:rsidR="008325BA" w:rsidRPr="00635F47">
              <w:rPr>
                <w:rFonts w:ascii="Times New Roman" w:hAnsi="Times New Roman" w:cs="Times New Roman"/>
                <w:sz w:val="28"/>
                <w:szCs w:val="28"/>
              </w:rPr>
              <w:t>ей различного диапазона</w:t>
            </w:r>
            <w:r w:rsidRPr="00635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5A73" w:rsidRPr="00635F47" w:rsidRDefault="000C0E4F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5.</w:t>
            </w:r>
            <w:r w:rsidR="008325BA" w:rsidRPr="0063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Здоровье и мобильный телефон.</w:t>
            </w:r>
          </w:p>
          <w:p w:rsidR="00584EE8" w:rsidRDefault="00584EE8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Дискуссия п</w:t>
            </w:r>
            <w:r w:rsidR="000C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темам докладов.</w:t>
            </w:r>
          </w:p>
        </w:tc>
        <w:tc>
          <w:tcPr>
            <w:tcW w:w="1525" w:type="dxa"/>
          </w:tcPr>
          <w:p w:rsidR="00FB5186" w:rsidRDefault="005A2481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12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AF39A9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39A9" w:rsidRDefault="00912D53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F3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255CAD" w:rsidTr="00AF39A9">
        <w:tc>
          <w:tcPr>
            <w:tcW w:w="2694" w:type="dxa"/>
          </w:tcPr>
          <w:p w:rsidR="00255CAD" w:rsidRPr="00255CAD" w:rsidRDefault="00255CAD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E1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</w:t>
            </w:r>
          </w:p>
        </w:tc>
        <w:tc>
          <w:tcPr>
            <w:tcW w:w="5527" w:type="dxa"/>
          </w:tcPr>
          <w:p w:rsidR="000C0E4F" w:rsidRPr="000C0E4F" w:rsidRDefault="00255CAD" w:rsidP="00AF39A9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Style w:val="af"/>
                <w:i w:val="0"/>
                <w:sz w:val="28"/>
                <w:szCs w:val="28"/>
              </w:rPr>
              <w:t xml:space="preserve"> </w:t>
            </w:r>
            <w:r w:rsidR="000C0E4F">
              <w:rPr>
                <w:rStyle w:val="af"/>
                <w:i w:val="0"/>
                <w:sz w:val="28"/>
                <w:szCs w:val="28"/>
              </w:rPr>
              <w:t xml:space="preserve">Закрепление знаний безопасного использования приборов, создающих электромагнитное излучение, в ходе компьютерной игры-викторины </w:t>
            </w:r>
            <w:r w:rsidR="00620571">
              <w:rPr>
                <w:sz w:val="28"/>
                <w:szCs w:val="28"/>
              </w:rPr>
              <w:t>«Действие электромагнитного поля на живые организмы» «Действие электромагнитного поля на живые организмы».</w:t>
            </w:r>
          </w:p>
        </w:tc>
        <w:tc>
          <w:tcPr>
            <w:tcW w:w="1525" w:type="dxa"/>
          </w:tcPr>
          <w:p w:rsidR="00255CAD" w:rsidRDefault="00912D53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C0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FB5186" w:rsidTr="00AF39A9">
        <w:tc>
          <w:tcPr>
            <w:tcW w:w="2694" w:type="dxa"/>
          </w:tcPr>
          <w:p w:rsidR="00FB5186" w:rsidRPr="002E1C90" w:rsidRDefault="002E1C90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E1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Рефлексия</w:t>
            </w:r>
          </w:p>
        </w:tc>
        <w:tc>
          <w:tcPr>
            <w:tcW w:w="5527" w:type="dxa"/>
          </w:tcPr>
          <w:p w:rsidR="00FB5186" w:rsidRDefault="000C0E4F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у обучающихся социально-значимых мотивов поведения, соответствующих главной цели мероприятия.</w:t>
            </w:r>
          </w:p>
        </w:tc>
        <w:tc>
          <w:tcPr>
            <w:tcW w:w="1525" w:type="dxa"/>
          </w:tcPr>
          <w:p w:rsidR="00FB5186" w:rsidRDefault="00912D53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3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  <w:tr w:rsidR="00FB5186" w:rsidTr="00AF39A9">
        <w:tc>
          <w:tcPr>
            <w:tcW w:w="2694" w:type="dxa"/>
          </w:tcPr>
          <w:p w:rsidR="00FB5186" w:rsidRPr="00584EE8" w:rsidRDefault="00584EE8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="00FA6F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3E1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Итоги мероприятия</w:t>
            </w:r>
          </w:p>
        </w:tc>
        <w:tc>
          <w:tcPr>
            <w:tcW w:w="5527" w:type="dxa"/>
          </w:tcPr>
          <w:p w:rsidR="00635F47" w:rsidRDefault="000C0E4F" w:rsidP="00AF39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Вручение сертификатов участникам конференции.</w:t>
            </w:r>
          </w:p>
        </w:tc>
        <w:tc>
          <w:tcPr>
            <w:tcW w:w="1525" w:type="dxa"/>
          </w:tcPr>
          <w:p w:rsidR="00FB5186" w:rsidRDefault="00551987" w:rsidP="00FA6F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35F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минуты</w:t>
            </w:r>
          </w:p>
        </w:tc>
      </w:tr>
    </w:tbl>
    <w:p w:rsidR="00721390" w:rsidRDefault="00446923" w:rsidP="00AF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</w:t>
      </w:r>
      <w:r w:rsidR="0072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етоды, используемые при подготовке и проведении внеклассного мероприятия.</w:t>
      </w:r>
    </w:p>
    <w:p w:rsidR="00446923" w:rsidRPr="006568DE" w:rsidRDefault="00446923" w:rsidP="00AF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источнику познания.</w:t>
      </w:r>
    </w:p>
    <w:p w:rsidR="00446923" w:rsidRPr="004E5C9B" w:rsidRDefault="00B66B14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6923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методы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46923" w:rsidRPr="004E5C9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физических законов, описание физических явлений и формулировка причинно-следственных связей между явлениями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923" w:rsidRPr="00C6279E" w:rsidRDefault="00B66B14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6923"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Печатно-словесные методы: работа с текстами научных статей, аналитическими таблицами данных.</w:t>
      </w:r>
    </w:p>
    <w:p w:rsidR="00446923" w:rsidRPr="00C6279E" w:rsidRDefault="00B66B14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46923"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аглядно-образные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 </w:t>
      </w:r>
      <w:r w:rsidR="00446923"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мультимедийной презентации, 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видеоматериалов.</w:t>
      </w:r>
    </w:p>
    <w:p w:rsidR="00446923" w:rsidRPr="006568DE" w:rsidRDefault="00446923" w:rsidP="00AF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уровню познавательной деятельности.</w:t>
      </w:r>
    </w:p>
    <w:p w:rsidR="00446923" w:rsidRPr="00C6279E" w:rsidRDefault="006602D2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6923"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епродуктивные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 </w:t>
      </w:r>
      <w:r w:rsidR="00446923"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923" w:rsidRDefault="006602D2" w:rsidP="00CB0EA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6923"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роблемные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 </w:t>
      </w:r>
      <w:r w:rsidR="00446923"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</w:t>
      </w:r>
      <w:r w:rsidR="00446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923" w:rsidRPr="00C6279E" w:rsidRDefault="00446923" w:rsidP="00721390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0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</w:t>
      </w:r>
      <w:r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-поисковые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методы: </w:t>
      </w:r>
      <w:r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 диалог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конструктивных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923" w:rsidRDefault="00446923" w:rsidP="00721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213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есурсы, используемые в ходе проведения внеклассного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6923" w:rsidRDefault="00446923" w:rsidP="00CB0E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80F04">
        <w:rPr>
          <w:rFonts w:ascii="Times New Roman" w:hAnsi="Times New Roman" w:cs="Times New Roman"/>
          <w:sz w:val="28"/>
          <w:szCs w:val="28"/>
        </w:rPr>
        <w:t>.</w:t>
      </w:r>
      <w:r w:rsidR="006602D2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Pr="00380F04">
        <w:rPr>
          <w:rFonts w:ascii="Times New Roman" w:hAnsi="Times New Roman" w:cs="Times New Roman"/>
          <w:sz w:val="28"/>
          <w:szCs w:val="28"/>
        </w:rPr>
        <w:t>.</w:t>
      </w:r>
    </w:p>
    <w:p w:rsidR="00446923" w:rsidRDefault="006602D2" w:rsidP="00CB0EA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6923">
        <w:rPr>
          <w:rFonts w:ascii="Times New Roman" w:hAnsi="Times New Roman" w:cs="Times New Roman"/>
          <w:sz w:val="28"/>
          <w:szCs w:val="28"/>
        </w:rPr>
        <w:t>Видеоматериалы по теме «Действие электромагнитного поля на живые организмы».</w:t>
      </w:r>
    </w:p>
    <w:p w:rsidR="006602D2" w:rsidRPr="006602D2" w:rsidRDefault="006602D2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6923" w:rsidRPr="000C0E4F">
        <w:rPr>
          <w:rFonts w:ascii="Times New Roman" w:hAnsi="Times New Roman" w:cs="Times New Roman"/>
          <w:sz w:val="28"/>
          <w:szCs w:val="28"/>
        </w:rPr>
        <w:t xml:space="preserve">Компьютерная игра-викторина </w:t>
      </w:r>
      <w:r w:rsidR="00620571">
        <w:rPr>
          <w:rFonts w:ascii="Times New Roman" w:hAnsi="Times New Roman" w:cs="Times New Roman"/>
          <w:sz w:val="28"/>
          <w:szCs w:val="28"/>
        </w:rPr>
        <w:t>«Действие электромагнитного поля на живые организмы»</w:t>
      </w:r>
    </w:p>
    <w:p w:rsidR="00380F04" w:rsidRPr="006F4AAD" w:rsidRDefault="00446923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602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80F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ьютер, мультимедийный проектор.</w:t>
      </w:r>
    </w:p>
    <w:p w:rsidR="00F45D34" w:rsidRDefault="00F45D34" w:rsidP="00AF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6A5" w:rsidRDefault="00C874E1" w:rsidP="00AF39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45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жидаемые результаты</w:t>
      </w:r>
      <w:r w:rsidRPr="00306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D7233" w:rsidRPr="003063FE" w:rsidRDefault="005D7233" w:rsidP="00AF39A9">
      <w:pPr>
        <w:shd w:val="clear" w:color="auto" w:fill="FFFFFF"/>
        <w:spacing w:after="0" w:line="240" w:lineRule="auto"/>
        <w:ind w:right="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3F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Личностными результатами </w:t>
      </w:r>
      <w:r w:rsidRPr="003063FE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являются</w:t>
      </w:r>
      <w:r w:rsidR="0072139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72139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следующие результаты</w:t>
      </w:r>
      <w:r w:rsidR="0072139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</w:p>
    <w:p w:rsidR="003063FE" w:rsidRDefault="006602D2" w:rsidP="00CB0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 </w:t>
      </w:r>
      <w:proofErr w:type="spellStart"/>
      <w:r w:rsidR="00BF6C96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5D7233" w:rsidRPr="003063FE">
        <w:rPr>
          <w:rFonts w:ascii="Times New Roman" w:hAnsi="Times New Roman" w:cs="Times New Roman"/>
          <w:color w:val="000000"/>
          <w:spacing w:val="-3"/>
          <w:sz w:val="28"/>
          <w:szCs w:val="28"/>
        </w:rPr>
        <w:t>формированность</w:t>
      </w:r>
      <w:proofErr w:type="spellEnd"/>
      <w:r w:rsidR="005D7233" w:rsidRPr="003063F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познавательных интересов, интеллек</w:t>
      </w:r>
      <w:r w:rsidR="005D7233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туальных и творческих способностей </w:t>
      </w:r>
      <w:r w:rsidR="00701013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5D7233" w:rsidRPr="003063FE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0101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BF6C96">
        <w:rPr>
          <w:rFonts w:ascii="Times New Roman" w:hAnsi="Times New Roman" w:cs="Times New Roman"/>
          <w:color w:val="000000"/>
          <w:sz w:val="28"/>
          <w:szCs w:val="28"/>
        </w:rPr>
        <w:t>щихся.</w:t>
      </w:r>
    </w:p>
    <w:p w:rsidR="003063FE" w:rsidRPr="003063FE" w:rsidRDefault="006602D2" w:rsidP="00CB0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7233" w:rsidRPr="00306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бежденность в возможности познания природы, в необходимости разумного использования достижений науки и </w:t>
      </w:r>
      <w:r w:rsidR="005D7233" w:rsidRPr="003063FE">
        <w:rPr>
          <w:rFonts w:ascii="Times New Roman" w:hAnsi="Times New Roman" w:cs="Times New Roman"/>
          <w:color w:val="000000"/>
          <w:sz w:val="28"/>
          <w:szCs w:val="28"/>
        </w:rPr>
        <w:t>технологий для дальнейшего развития человеческого общест</w:t>
      </w:r>
      <w:r w:rsidR="005D7233" w:rsidRPr="003063FE">
        <w:rPr>
          <w:rFonts w:ascii="Times New Roman" w:hAnsi="Times New Roman" w:cs="Times New Roman"/>
          <w:color w:val="000000"/>
          <w:spacing w:val="7"/>
          <w:sz w:val="28"/>
          <w:szCs w:val="28"/>
        </w:rPr>
        <w:t>ва, уваж</w:t>
      </w:r>
      <w:r w:rsidR="00BF6C96">
        <w:rPr>
          <w:rFonts w:ascii="Times New Roman" w:hAnsi="Times New Roman" w:cs="Times New Roman"/>
          <w:color w:val="000000"/>
          <w:spacing w:val="7"/>
          <w:sz w:val="28"/>
          <w:szCs w:val="28"/>
        </w:rPr>
        <w:t>ение к творцам науки и техники.</w:t>
      </w:r>
    </w:p>
    <w:p w:rsidR="005D7233" w:rsidRDefault="006602D2" w:rsidP="00CB0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D7233" w:rsidRPr="003063FE">
        <w:rPr>
          <w:rFonts w:ascii="Times New Roman" w:hAnsi="Times New Roman" w:cs="Times New Roman"/>
          <w:color w:val="000000"/>
          <w:spacing w:val="-1"/>
          <w:sz w:val="28"/>
          <w:szCs w:val="28"/>
        </w:rPr>
        <w:t>азвитость теоретического мышления на основе формирования умений устанавливать факты</w:t>
      </w:r>
      <w:r w:rsidR="00BF6C96">
        <w:rPr>
          <w:rFonts w:ascii="Times New Roman" w:hAnsi="Times New Roman" w:cs="Times New Roman"/>
          <w:color w:val="000000"/>
          <w:spacing w:val="-1"/>
          <w:sz w:val="28"/>
          <w:szCs w:val="28"/>
        </w:rPr>
        <w:t>, различать причины и следствия.</w:t>
      </w:r>
    </w:p>
    <w:p w:rsidR="00BF6C96" w:rsidRDefault="006602D2" w:rsidP="00CB0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Готовность солидарно противостоять глобальным вызовам современной эпохи.</w:t>
      </w:r>
    </w:p>
    <w:p w:rsidR="00BF6C96" w:rsidRDefault="00BF6C96" w:rsidP="00CB0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</w:t>
      </w:r>
      <w:r w:rsidR="006602D2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Готовность и способность открыто выражать и отстаивать свою общественную позицию.</w:t>
      </w:r>
    </w:p>
    <w:p w:rsidR="00BF6C96" w:rsidRPr="003063FE" w:rsidRDefault="006602D2" w:rsidP="00CB0E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результата.</w:t>
      </w:r>
    </w:p>
    <w:p w:rsidR="005D7233" w:rsidRPr="003063FE" w:rsidRDefault="005D7233" w:rsidP="00AF39A9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6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3063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результатами</w:t>
      </w:r>
      <w:r w:rsidR="00CE2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являются</w:t>
      </w:r>
      <w:r w:rsidR="007213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21390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следующие результаты.</w:t>
      </w:r>
    </w:p>
    <w:p w:rsidR="005D7233" w:rsidRPr="003063FE" w:rsidRDefault="006602D2" w:rsidP="00CB0EAA">
      <w:pPr>
        <w:widowControl w:val="0"/>
        <w:shd w:val="clear" w:color="auto" w:fill="FFFFFF"/>
        <w:tabs>
          <w:tab w:val="left" w:pos="57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="005D7233" w:rsidRPr="003063F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ладение навыками </w:t>
      </w:r>
      <w:r w:rsidR="005D7233" w:rsidRPr="003063F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</w:t>
      </w:r>
      <w:r w:rsidR="005D7233" w:rsidRPr="003063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ки целей, планирования, самоконтроля и оценки результатов </w:t>
      </w:r>
      <w:r w:rsidR="005D7233" w:rsidRPr="003063F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своей деятельности, умениями предвидеть возможные резуль</w:t>
      </w:r>
      <w:r w:rsidR="00BF6C96">
        <w:rPr>
          <w:rFonts w:ascii="Times New Roman" w:hAnsi="Times New Roman" w:cs="Times New Roman"/>
          <w:color w:val="000000"/>
          <w:sz w:val="28"/>
          <w:szCs w:val="28"/>
        </w:rPr>
        <w:t>таты своих действий.</w:t>
      </w:r>
    </w:p>
    <w:p w:rsidR="005D7233" w:rsidRPr="003063FE" w:rsidRDefault="00BF6C96" w:rsidP="00CB0EA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602D2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D7233" w:rsidRPr="003063FE">
        <w:rPr>
          <w:rFonts w:ascii="Times New Roman" w:hAnsi="Times New Roman" w:cs="Times New Roman"/>
          <w:color w:val="000000"/>
          <w:sz w:val="28"/>
          <w:szCs w:val="28"/>
        </w:rPr>
        <w:t>формированность</w:t>
      </w:r>
      <w:proofErr w:type="spellEnd"/>
      <w:r w:rsidR="005D7233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 умений воспринимать, перерабатывать и </w:t>
      </w:r>
      <w:r w:rsidR="005D7233" w:rsidRPr="003063FE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предъявлять информацию в словесной, образной, символи</w:t>
      </w:r>
      <w:r w:rsidR="005D7233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ческой формах, анализировать и перерабатывать полученную </w:t>
      </w:r>
      <w:r w:rsidR="005D7233" w:rsidRPr="003063FE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информацию в соответствии с поставленными задачами, вы</w:t>
      </w:r>
      <w:r w:rsidR="005D7233" w:rsidRPr="003063FE">
        <w:rPr>
          <w:rFonts w:ascii="Times New Roman" w:hAnsi="Times New Roman" w:cs="Times New Roman"/>
          <w:color w:val="000000"/>
          <w:sz w:val="28"/>
          <w:szCs w:val="28"/>
        </w:rPr>
        <w:t xml:space="preserve">делять основное содержание прочитанного текста, находить в </w:t>
      </w:r>
      <w:r w:rsidR="005D7233" w:rsidRPr="003063FE">
        <w:rPr>
          <w:rFonts w:ascii="Times New Roman" w:hAnsi="Times New Roman" w:cs="Times New Roman"/>
          <w:color w:val="000000"/>
          <w:spacing w:val="3"/>
          <w:sz w:val="28"/>
          <w:szCs w:val="28"/>
        </w:rPr>
        <w:t>нем ответы на поставленные вопросы и излагат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ь его.</w:t>
      </w:r>
    </w:p>
    <w:p w:rsidR="005D7233" w:rsidRPr="00BF6C96" w:rsidRDefault="006602D2" w:rsidP="00CB0EA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="005D7233" w:rsidRPr="00BF6C96">
        <w:rPr>
          <w:rFonts w:ascii="Times New Roman" w:hAnsi="Times New Roman" w:cs="Times New Roman"/>
          <w:color w:val="000000"/>
          <w:spacing w:val="-1"/>
          <w:sz w:val="28"/>
          <w:szCs w:val="28"/>
        </w:rPr>
        <w:t>азвитость монологической и диалогической речи, умения выражать свои мысли и способности выслушивать собеседни</w:t>
      </w:r>
      <w:r w:rsidR="005D7233" w:rsidRPr="00BF6C96">
        <w:rPr>
          <w:rFonts w:ascii="Times New Roman" w:hAnsi="Times New Roman" w:cs="Times New Roman"/>
          <w:color w:val="000000"/>
          <w:spacing w:val="2"/>
          <w:sz w:val="28"/>
          <w:szCs w:val="28"/>
        </w:rPr>
        <w:t>ка, понимать его точку зрения, признавать право другого че</w:t>
      </w:r>
      <w:r w:rsidR="00BF6C96">
        <w:rPr>
          <w:rFonts w:ascii="Times New Roman" w:hAnsi="Times New Roman" w:cs="Times New Roman"/>
          <w:color w:val="000000"/>
          <w:spacing w:val="4"/>
          <w:sz w:val="28"/>
          <w:szCs w:val="28"/>
        </w:rPr>
        <w:t>ловека на иное мнение.</w:t>
      </w:r>
    </w:p>
    <w:p w:rsidR="005D7233" w:rsidRPr="003063FE" w:rsidRDefault="006602D2" w:rsidP="00CB0EA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5D7233" w:rsidRPr="003063FE">
        <w:rPr>
          <w:rFonts w:ascii="Times New Roman" w:hAnsi="Times New Roman" w:cs="Times New Roman"/>
          <w:color w:val="000000"/>
          <w:spacing w:val="4"/>
          <w:sz w:val="28"/>
          <w:szCs w:val="28"/>
        </w:rPr>
        <w:t>ладение коммуникативными умениями докладывать о результатах своего исследования, участвовать в дискуссии, кра</w:t>
      </w:r>
      <w:r w:rsidR="00CE2A0F">
        <w:rPr>
          <w:rFonts w:ascii="Times New Roman" w:hAnsi="Times New Roman" w:cs="Times New Roman"/>
          <w:color w:val="000000"/>
          <w:spacing w:val="4"/>
          <w:sz w:val="28"/>
          <w:szCs w:val="28"/>
        </w:rPr>
        <w:t>тко и точно отвечать на вопросы</w:t>
      </w:r>
      <w:r w:rsidR="00BF6C9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5D7233" w:rsidRPr="003063FE" w:rsidRDefault="006602D2" w:rsidP="00CB0EA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 </w:t>
      </w:r>
      <w:r w:rsidR="00BF6C96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5D7233" w:rsidRPr="003063F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своение приемов действий в нестандартных ситуациях, </w:t>
      </w:r>
      <w:r w:rsidR="005D7233" w:rsidRPr="003063FE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овладение эвристич</w:t>
      </w:r>
      <w:r w:rsidR="00BF6C96">
        <w:rPr>
          <w:rFonts w:ascii="Times New Roman" w:hAnsi="Times New Roman" w:cs="Times New Roman"/>
          <w:color w:val="000000"/>
          <w:spacing w:val="1"/>
          <w:sz w:val="28"/>
          <w:szCs w:val="28"/>
        </w:rPr>
        <w:t>ескими методами решения проблем.</w:t>
      </w:r>
    </w:p>
    <w:p w:rsidR="005D7233" w:rsidRPr="00A23F76" w:rsidRDefault="00BF6C96" w:rsidP="00CB0EA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6.</w:t>
      </w:r>
      <w:r w:rsidR="006602D2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="005D7233" w:rsidRPr="003063FE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формированность</w:t>
      </w:r>
      <w:proofErr w:type="spellEnd"/>
      <w:r w:rsidR="005D7233" w:rsidRPr="003063F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умений работать в группе с выполнени</w:t>
      </w:r>
      <w:r w:rsidR="005D7233" w:rsidRPr="003063F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ем различных социальных ролей, представлять и отстаивать </w:t>
      </w:r>
      <w:r w:rsidR="005D7233" w:rsidRPr="003063FE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свои взгляды и убеждения, вести дискуссию.</w:t>
      </w:r>
    </w:p>
    <w:p w:rsidR="005D7233" w:rsidRPr="003063FE" w:rsidRDefault="005D7233" w:rsidP="00AF39A9">
      <w:pPr>
        <w:shd w:val="clear" w:color="auto" w:fill="FFFFFF"/>
        <w:spacing w:after="0" w:line="240" w:lineRule="auto"/>
        <w:ind w:right="17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3063F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Предметными результатами </w:t>
      </w:r>
      <w:r w:rsidRPr="003063F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являются:</w:t>
      </w:r>
    </w:p>
    <w:p w:rsidR="005D7233" w:rsidRPr="00EE7378" w:rsidRDefault="006602D2" w:rsidP="00CB0EAA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  <w:lang w:val="en-US"/>
        </w:rPr>
        <w:t> </w:t>
      </w:r>
      <w:r w:rsidR="00BA1ADF">
        <w:rPr>
          <w:rFonts w:ascii="Times New Roman" w:hAnsi="Times New Roman" w:cs="Times New Roman"/>
          <w:color w:val="000000"/>
          <w:spacing w:val="10"/>
          <w:sz w:val="28"/>
          <w:szCs w:val="28"/>
        </w:rPr>
        <w:t>П</w:t>
      </w:r>
      <w:r w:rsidR="005D7233" w:rsidRPr="0041289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онимание смысла </w:t>
      </w:r>
      <w:r w:rsidR="00FA7EF9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понятия </w:t>
      </w:r>
      <w:r w:rsidR="00BA1ADF">
        <w:rPr>
          <w:rFonts w:ascii="Times New Roman" w:hAnsi="Times New Roman" w:cs="Times New Roman"/>
          <w:color w:val="000000"/>
          <w:spacing w:val="10"/>
          <w:sz w:val="28"/>
          <w:szCs w:val="28"/>
        </w:rPr>
        <w:t>«</w:t>
      </w:r>
      <w:r w:rsidR="00FA7EF9">
        <w:rPr>
          <w:rFonts w:ascii="Times New Roman" w:hAnsi="Times New Roman" w:cs="Times New Roman"/>
          <w:color w:val="000000"/>
          <w:spacing w:val="10"/>
          <w:sz w:val="28"/>
          <w:szCs w:val="28"/>
        </w:rPr>
        <w:t>э</w:t>
      </w:r>
      <w:r w:rsidR="00BA1ADF">
        <w:rPr>
          <w:rFonts w:ascii="Times New Roman" w:hAnsi="Times New Roman" w:cs="Times New Roman"/>
          <w:color w:val="000000"/>
          <w:spacing w:val="10"/>
          <w:sz w:val="28"/>
          <w:szCs w:val="28"/>
        </w:rPr>
        <w:t>лектромагнитная картина мира»</w:t>
      </w:r>
      <w:r w:rsidR="00FA7EF9">
        <w:rPr>
          <w:rFonts w:ascii="Times New Roman" w:hAnsi="Times New Roman" w:cs="Times New Roman"/>
          <w:color w:val="000000"/>
          <w:spacing w:val="10"/>
          <w:sz w:val="28"/>
          <w:szCs w:val="28"/>
        </w:rPr>
        <w:t>.</w:t>
      </w:r>
    </w:p>
    <w:p w:rsidR="00271E1C" w:rsidRDefault="00FA7EF9" w:rsidP="00CB0EAA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2.</w:t>
      </w:r>
      <w:r w:rsidR="006602D2">
        <w:rPr>
          <w:rFonts w:ascii="Times New Roman" w:hAnsi="Times New Roman" w:cs="Times New Roman"/>
          <w:spacing w:val="10"/>
          <w:sz w:val="28"/>
          <w:szCs w:val="28"/>
          <w:lang w:val="en-US"/>
        </w:rPr>
        <w:t> </w:t>
      </w:r>
      <w:r w:rsidRPr="00271E1C">
        <w:rPr>
          <w:rFonts w:ascii="Times New Roman" w:hAnsi="Times New Roman" w:cs="Times New Roman"/>
          <w:spacing w:val="10"/>
          <w:sz w:val="28"/>
          <w:szCs w:val="28"/>
        </w:rPr>
        <w:t>У</w:t>
      </w:r>
      <w:r w:rsidR="00412899" w:rsidRPr="00271E1C">
        <w:rPr>
          <w:rFonts w:ascii="Times New Roman" w:hAnsi="Times New Roman" w:cs="Times New Roman"/>
          <w:spacing w:val="2"/>
          <w:sz w:val="28"/>
          <w:szCs w:val="28"/>
        </w:rPr>
        <w:t>мени</w:t>
      </w:r>
      <w:r w:rsidR="00DC6A9B" w:rsidRPr="00271E1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412899" w:rsidRPr="00271E1C">
        <w:rPr>
          <w:rFonts w:ascii="Times New Roman" w:hAnsi="Times New Roman" w:cs="Times New Roman"/>
          <w:spacing w:val="2"/>
          <w:sz w:val="28"/>
          <w:szCs w:val="28"/>
        </w:rPr>
        <w:t xml:space="preserve"> пользоваться методами научного исследования </w:t>
      </w:r>
      <w:r w:rsidR="00412899" w:rsidRPr="00271E1C">
        <w:rPr>
          <w:rFonts w:ascii="Times New Roman" w:hAnsi="Times New Roman" w:cs="Times New Roman"/>
          <w:spacing w:val="1"/>
          <w:sz w:val="28"/>
          <w:szCs w:val="28"/>
        </w:rPr>
        <w:t xml:space="preserve">явлений природы, </w:t>
      </w:r>
      <w:r w:rsidR="00DC6A9B" w:rsidRPr="00271E1C">
        <w:rPr>
          <w:rFonts w:ascii="Times New Roman" w:hAnsi="Times New Roman" w:cs="Times New Roman"/>
          <w:spacing w:val="1"/>
          <w:sz w:val="28"/>
          <w:szCs w:val="28"/>
        </w:rPr>
        <w:t xml:space="preserve">анализировать </w:t>
      </w:r>
      <w:r w:rsidR="00412899" w:rsidRPr="00271E1C">
        <w:rPr>
          <w:rFonts w:ascii="Times New Roman" w:hAnsi="Times New Roman" w:cs="Times New Roman"/>
          <w:spacing w:val="1"/>
          <w:sz w:val="28"/>
          <w:szCs w:val="28"/>
        </w:rPr>
        <w:t xml:space="preserve">результаты </w:t>
      </w:r>
      <w:r w:rsidR="00DC6A9B" w:rsidRPr="00271E1C">
        <w:rPr>
          <w:rFonts w:ascii="Times New Roman" w:hAnsi="Times New Roman" w:cs="Times New Roman"/>
          <w:spacing w:val="1"/>
          <w:sz w:val="28"/>
          <w:szCs w:val="28"/>
        </w:rPr>
        <w:t>исследований</w:t>
      </w:r>
      <w:r w:rsidR="00412899" w:rsidRPr="00271E1C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412899" w:rsidRPr="00271E1C">
        <w:rPr>
          <w:rFonts w:ascii="Times New Roman" w:hAnsi="Times New Roman" w:cs="Times New Roman"/>
          <w:spacing w:val="-3"/>
          <w:sz w:val="28"/>
          <w:szCs w:val="28"/>
        </w:rPr>
        <w:t>представлять результаты и</w:t>
      </w:r>
      <w:r w:rsidR="00DC6A9B" w:rsidRPr="00271E1C">
        <w:rPr>
          <w:rFonts w:ascii="Times New Roman" w:hAnsi="Times New Roman" w:cs="Times New Roman"/>
          <w:spacing w:val="-3"/>
          <w:sz w:val="28"/>
          <w:szCs w:val="28"/>
        </w:rPr>
        <w:t>сследований</w:t>
      </w:r>
      <w:r w:rsidR="00412899" w:rsidRPr="00271E1C">
        <w:rPr>
          <w:rFonts w:ascii="Times New Roman" w:hAnsi="Times New Roman" w:cs="Times New Roman"/>
          <w:spacing w:val="-3"/>
          <w:sz w:val="28"/>
          <w:szCs w:val="28"/>
        </w:rPr>
        <w:t xml:space="preserve"> с помощью таблиц</w:t>
      </w:r>
      <w:r w:rsidR="00412899" w:rsidRPr="00271E1C">
        <w:rPr>
          <w:rFonts w:ascii="Times New Roman" w:hAnsi="Times New Roman" w:cs="Times New Roman"/>
          <w:spacing w:val="-2"/>
          <w:sz w:val="28"/>
          <w:szCs w:val="28"/>
        </w:rPr>
        <w:t>, обнаруживать зависимости между физическими величинами, объяснять полученные результаты и делать выво</w:t>
      </w:r>
      <w:r w:rsidR="00412899" w:rsidRPr="00271E1C">
        <w:rPr>
          <w:rFonts w:ascii="Times New Roman" w:hAnsi="Times New Roman" w:cs="Times New Roman"/>
          <w:spacing w:val="-1"/>
          <w:sz w:val="28"/>
          <w:szCs w:val="28"/>
        </w:rPr>
        <w:t>ды</w:t>
      </w:r>
      <w:r w:rsidR="00DC6A9B" w:rsidRPr="00271E1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B5EC0" w:rsidRPr="00562317" w:rsidRDefault="006602D2" w:rsidP="006602D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</w:t>
      </w:r>
      <w:r>
        <w:rPr>
          <w:rFonts w:ascii="Times New Roman" w:hAnsi="Times New Roman" w:cs="Times New Roman"/>
          <w:spacing w:val="-1"/>
          <w:sz w:val="28"/>
          <w:szCs w:val="28"/>
          <w:lang w:val="en-US"/>
        </w:rPr>
        <w:t> </w:t>
      </w:r>
      <w:r w:rsidR="00271E1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="00271E1C" w:rsidRPr="003063F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своение</w:t>
      </w:r>
      <w:r w:rsidR="00271E1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способов безопасного использования приборов, являющихся источником электромагнитных полей.</w:t>
      </w:r>
    </w:p>
    <w:p w:rsidR="006602D2" w:rsidRPr="00562317" w:rsidRDefault="006602D2" w:rsidP="006602D2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EC0" w:rsidRDefault="00271E1C" w:rsidP="00721390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602D2">
        <w:rPr>
          <w:rFonts w:ascii="Times New Roman" w:hAnsi="Times New Roman" w:cs="Times New Roman"/>
          <w:b/>
          <w:sz w:val="28"/>
          <w:szCs w:val="28"/>
        </w:rPr>
        <w:t>.</w:t>
      </w:r>
      <w:r w:rsidR="006602D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41D0D">
        <w:rPr>
          <w:rFonts w:ascii="Times New Roman" w:hAnsi="Times New Roman" w:cs="Times New Roman"/>
          <w:b/>
          <w:sz w:val="28"/>
          <w:szCs w:val="28"/>
        </w:rPr>
        <w:t xml:space="preserve">АЛГОРИТМ ПРОЕКТИРОВАНИЯ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ВНЕКЛАССНОГО МЕРОПРИЯТИЯ </w:t>
      </w:r>
      <w:r w:rsidR="00803F96" w:rsidRPr="00803F96">
        <w:rPr>
          <w:rFonts w:ascii="Times New Roman" w:hAnsi="Times New Roman" w:cs="Times New Roman"/>
          <w:b/>
          <w:sz w:val="28"/>
          <w:szCs w:val="28"/>
        </w:rPr>
        <w:t>С ТОЧКИ ЗРЕНИЯ ТРЕБОВАНИЙ ФГОС</w:t>
      </w:r>
      <w:r w:rsidR="00721390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 w:rsidR="00803F96" w:rsidRPr="00803F96">
        <w:rPr>
          <w:rFonts w:ascii="Times New Roman" w:hAnsi="Times New Roman" w:cs="Times New Roman"/>
          <w:b/>
          <w:sz w:val="28"/>
          <w:szCs w:val="28"/>
        </w:rPr>
        <w:t>.</w:t>
      </w:r>
    </w:p>
    <w:p w:rsidR="00F1777F" w:rsidRDefault="00F1777F" w:rsidP="00AF39A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05425F">
        <w:rPr>
          <w:rFonts w:ascii="Times New Roman" w:hAnsi="Times New Roman" w:cs="Times New Roman"/>
          <w:b/>
          <w:sz w:val="28"/>
          <w:szCs w:val="28"/>
        </w:rPr>
        <w:t>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№1. Целеполагание на основе планируемых результатов.</w:t>
      </w:r>
    </w:p>
    <w:p w:rsidR="00EE7378" w:rsidRPr="00B41D0D" w:rsidRDefault="006602D2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1299" w:rsidRPr="00B41D0D">
        <w:rPr>
          <w:rFonts w:ascii="Times New Roman" w:hAnsi="Times New Roman" w:cs="Times New Roman"/>
          <w:sz w:val="28"/>
          <w:szCs w:val="28"/>
        </w:rPr>
        <w:t>Сф</w:t>
      </w:r>
      <w:r w:rsidR="00EE7378" w:rsidRPr="00B41D0D">
        <w:rPr>
          <w:rFonts w:ascii="Times New Roman" w:hAnsi="Times New Roman" w:cs="Times New Roman"/>
          <w:sz w:val="28"/>
          <w:szCs w:val="28"/>
        </w:rPr>
        <w:t>ормулиров</w:t>
      </w:r>
      <w:r w:rsidR="001F1299" w:rsidRPr="00B41D0D">
        <w:rPr>
          <w:rFonts w:ascii="Times New Roman" w:hAnsi="Times New Roman" w:cs="Times New Roman"/>
          <w:sz w:val="28"/>
          <w:szCs w:val="28"/>
        </w:rPr>
        <w:t>ать</w:t>
      </w:r>
      <w:r w:rsidR="00EE7378" w:rsidRPr="00B41D0D">
        <w:rPr>
          <w:rFonts w:ascii="Times New Roman" w:hAnsi="Times New Roman" w:cs="Times New Roman"/>
          <w:sz w:val="28"/>
          <w:szCs w:val="28"/>
        </w:rPr>
        <w:t xml:space="preserve"> тем</w:t>
      </w:r>
      <w:r w:rsidR="001F1299" w:rsidRPr="00B41D0D">
        <w:rPr>
          <w:rFonts w:ascii="Times New Roman" w:hAnsi="Times New Roman" w:cs="Times New Roman"/>
          <w:sz w:val="28"/>
          <w:szCs w:val="28"/>
        </w:rPr>
        <w:t>у</w:t>
      </w:r>
      <w:r w:rsidR="00EE7378" w:rsidRPr="00B41D0D">
        <w:rPr>
          <w:rFonts w:ascii="Times New Roman" w:hAnsi="Times New Roman" w:cs="Times New Roman"/>
          <w:sz w:val="28"/>
          <w:szCs w:val="28"/>
        </w:rPr>
        <w:t xml:space="preserve"> </w:t>
      </w:r>
      <w:r w:rsidR="00B41D0D"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 w:rsidR="00EE7378" w:rsidRPr="00B41D0D">
        <w:rPr>
          <w:rFonts w:ascii="Times New Roman" w:hAnsi="Times New Roman" w:cs="Times New Roman"/>
          <w:sz w:val="28"/>
          <w:szCs w:val="28"/>
        </w:rPr>
        <w:t>.</w:t>
      </w:r>
    </w:p>
    <w:p w:rsidR="001F1299" w:rsidRPr="00446923" w:rsidRDefault="006602D2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1299" w:rsidRPr="00446923">
        <w:rPr>
          <w:rFonts w:ascii="Times New Roman" w:hAnsi="Times New Roman" w:cs="Times New Roman"/>
          <w:sz w:val="28"/>
          <w:szCs w:val="28"/>
        </w:rPr>
        <w:t xml:space="preserve">Определить место и роль темы в </w:t>
      </w:r>
      <w:r w:rsidR="00446923">
        <w:rPr>
          <w:rFonts w:ascii="Times New Roman" w:hAnsi="Times New Roman" w:cs="Times New Roman"/>
          <w:sz w:val="28"/>
          <w:szCs w:val="28"/>
        </w:rPr>
        <w:t>учебно-воспитательном процессе</w:t>
      </w:r>
      <w:r w:rsidR="001F1299" w:rsidRPr="00446923">
        <w:rPr>
          <w:rFonts w:ascii="Times New Roman" w:hAnsi="Times New Roman" w:cs="Times New Roman"/>
          <w:sz w:val="28"/>
          <w:szCs w:val="28"/>
        </w:rPr>
        <w:t>.</w:t>
      </w:r>
    </w:p>
    <w:p w:rsidR="009A1644" w:rsidRPr="00446923" w:rsidRDefault="006602D2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1644" w:rsidRPr="0044692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102E85">
        <w:rPr>
          <w:rFonts w:ascii="Times New Roman" w:hAnsi="Times New Roman" w:cs="Times New Roman"/>
          <w:sz w:val="28"/>
          <w:szCs w:val="28"/>
        </w:rPr>
        <w:t xml:space="preserve">тип и </w:t>
      </w:r>
      <w:r w:rsidR="00446923">
        <w:rPr>
          <w:rFonts w:ascii="Times New Roman" w:hAnsi="Times New Roman" w:cs="Times New Roman"/>
          <w:sz w:val="28"/>
          <w:szCs w:val="28"/>
        </w:rPr>
        <w:t>форму</w:t>
      </w:r>
      <w:r w:rsidR="009A1644" w:rsidRPr="00446923">
        <w:rPr>
          <w:rFonts w:ascii="Times New Roman" w:hAnsi="Times New Roman" w:cs="Times New Roman"/>
          <w:sz w:val="28"/>
          <w:szCs w:val="28"/>
        </w:rPr>
        <w:t xml:space="preserve"> </w:t>
      </w:r>
      <w:r w:rsidR="00994D89">
        <w:rPr>
          <w:rFonts w:ascii="Times New Roman" w:hAnsi="Times New Roman" w:cs="Times New Roman"/>
          <w:sz w:val="28"/>
          <w:szCs w:val="28"/>
        </w:rPr>
        <w:t>проведения внеклассного мероприятия</w:t>
      </w:r>
      <w:r w:rsidR="009A1644" w:rsidRPr="00446923">
        <w:rPr>
          <w:rFonts w:ascii="Times New Roman" w:hAnsi="Times New Roman" w:cs="Times New Roman"/>
          <w:sz w:val="28"/>
          <w:szCs w:val="28"/>
        </w:rPr>
        <w:t>.</w:t>
      </w:r>
    </w:p>
    <w:p w:rsidR="001F1299" w:rsidRPr="00994D89" w:rsidRDefault="006602D2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1299" w:rsidRPr="00994D89">
        <w:rPr>
          <w:rFonts w:ascii="Times New Roman" w:hAnsi="Times New Roman" w:cs="Times New Roman"/>
          <w:sz w:val="28"/>
          <w:szCs w:val="28"/>
        </w:rPr>
        <w:t>Определить цел</w:t>
      </w:r>
      <w:r w:rsidR="00116459" w:rsidRPr="00994D89">
        <w:rPr>
          <w:rFonts w:ascii="Times New Roman" w:hAnsi="Times New Roman" w:cs="Times New Roman"/>
          <w:sz w:val="28"/>
          <w:szCs w:val="28"/>
        </w:rPr>
        <w:t>и</w:t>
      </w:r>
      <w:r w:rsidR="001F1299" w:rsidRPr="00994D89">
        <w:rPr>
          <w:rFonts w:ascii="Times New Roman" w:hAnsi="Times New Roman" w:cs="Times New Roman"/>
          <w:sz w:val="28"/>
          <w:szCs w:val="28"/>
        </w:rPr>
        <w:t xml:space="preserve"> </w:t>
      </w:r>
      <w:r w:rsidR="00994D89"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 w:rsidR="00994D89" w:rsidRPr="00994D89">
        <w:rPr>
          <w:rFonts w:ascii="Times New Roman" w:hAnsi="Times New Roman" w:cs="Times New Roman"/>
          <w:sz w:val="28"/>
          <w:szCs w:val="28"/>
        </w:rPr>
        <w:t xml:space="preserve"> </w:t>
      </w:r>
      <w:r w:rsidR="001F1299" w:rsidRPr="00994D89">
        <w:rPr>
          <w:rFonts w:ascii="Times New Roman" w:hAnsi="Times New Roman" w:cs="Times New Roman"/>
          <w:sz w:val="28"/>
          <w:szCs w:val="28"/>
        </w:rPr>
        <w:t xml:space="preserve">на основе планируемых </w:t>
      </w:r>
      <w:r w:rsidR="00116459" w:rsidRPr="00994D89">
        <w:rPr>
          <w:rFonts w:ascii="Times New Roman" w:hAnsi="Times New Roman" w:cs="Times New Roman"/>
          <w:sz w:val="28"/>
          <w:szCs w:val="28"/>
        </w:rPr>
        <w:t xml:space="preserve">результатов образования: </w:t>
      </w:r>
      <w:r w:rsidR="001F1299" w:rsidRPr="00994D89">
        <w:rPr>
          <w:rFonts w:ascii="Times New Roman" w:hAnsi="Times New Roman" w:cs="Times New Roman"/>
          <w:sz w:val="28"/>
          <w:szCs w:val="28"/>
        </w:rPr>
        <w:t>личностны</w:t>
      </w:r>
      <w:r w:rsidR="00116459" w:rsidRPr="00994D89">
        <w:rPr>
          <w:rFonts w:ascii="Times New Roman" w:hAnsi="Times New Roman" w:cs="Times New Roman"/>
          <w:sz w:val="28"/>
          <w:szCs w:val="28"/>
        </w:rPr>
        <w:t>е</w:t>
      </w:r>
      <w:r w:rsidR="001F1299" w:rsidRPr="00994D89">
        <w:rPr>
          <w:rFonts w:ascii="Times New Roman" w:hAnsi="Times New Roman" w:cs="Times New Roman"/>
          <w:sz w:val="28"/>
          <w:szCs w:val="28"/>
        </w:rPr>
        <w:t xml:space="preserve"> (принятие новых ценностей, нравственных норм), </w:t>
      </w:r>
      <w:proofErr w:type="spellStart"/>
      <w:r w:rsidR="001F1299" w:rsidRPr="00994D89">
        <w:rPr>
          <w:rFonts w:ascii="Times New Roman" w:hAnsi="Times New Roman" w:cs="Times New Roman"/>
          <w:sz w:val="28"/>
          <w:szCs w:val="28"/>
        </w:rPr>
        <w:t>метапредметны</w:t>
      </w:r>
      <w:r w:rsidR="00116459" w:rsidRPr="00994D8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F1299" w:rsidRPr="00994D89">
        <w:rPr>
          <w:rFonts w:ascii="Times New Roman" w:hAnsi="Times New Roman" w:cs="Times New Roman"/>
          <w:sz w:val="28"/>
          <w:szCs w:val="28"/>
        </w:rPr>
        <w:t xml:space="preserve"> (освоение способов деятельности, навыков самоорганизации), предметны</w:t>
      </w:r>
      <w:r w:rsidR="00116459" w:rsidRPr="00994D89">
        <w:rPr>
          <w:rFonts w:ascii="Times New Roman" w:hAnsi="Times New Roman" w:cs="Times New Roman"/>
          <w:sz w:val="28"/>
          <w:szCs w:val="28"/>
        </w:rPr>
        <w:t>е</w:t>
      </w:r>
      <w:r w:rsidR="00AF5BFF" w:rsidRPr="00994D89">
        <w:rPr>
          <w:rFonts w:ascii="Times New Roman" w:hAnsi="Times New Roman" w:cs="Times New Roman"/>
          <w:sz w:val="28"/>
          <w:szCs w:val="28"/>
        </w:rPr>
        <w:t xml:space="preserve"> (приобретение знаний и умений по данной теме </w:t>
      </w:r>
      <w:r w:rsidR="000249FC"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 w:rsidR="00AF5BFF" w:rsidRPr="00994D89">
        <w:rPr>
          <w:rFonts w:ascii="Times New Roman" w:hAnsi="Times New Roman" w:cs="Times New Roman"/>
          <w:sz w:val="28"/>
          <w:szCs w:val="28"/>
        </w:rPr>
        <w:t>).</w:t>
      </w:r>
    </w:p>
    <w:p w:rsidR="00116459" w:rsidRPr="00994D89" w:rsidRDefault="00994D89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602D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718B" w:rsidRPr="00994D89">
        <w:rPr>
          <w:rFonts w:ascii="Times New Roman" w:hAnsi="Times New Roman" w:cs="Times New Roman"/>
          <w:sz w:val="28"/>
          <w:szCs w:val="28"/>
        </w:rPr>
        <w:t xml:space="preserve">Сформулировать </w:t>
      </w:r>
      <w:r w:rsidR="009A1644" w:rsidRPr="00994D89">
        <w:rPr>
          <w:rFonts w:ascii="Times New Roman" w:hAnsi="Times New Roman" w:cs="Times New Roman"/>
          <w:sz w:val="28"/>
          <w:szCs w:val="28"/>
        </w:rPr>
        <w:t xml:space="preserve">общепедагогические </w:t>
      </w:r>
      <w:r w:rsidR="0003718B" w:rsidRPr="00994D89">
        <w:rPr>
          <w:rFonts w:ascii="Times New Roman" w:hAnsi="Times New Roman" w:cs="Times New Roman"/>
          <w:sz w:val="28"/>
          <w:szCs w:val="28"/>
        </w:rPr>
        <w:t xml:space="preserve">задачи, направленные на достижения целей </w:t>
      </w:r>
      <w:r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 w:rsidR="000249FC">
        <w:rPr>
          <w:rFonts w:ascii="Times New Roman" w:hAnsi="Times New Roman" w:cs="Times New Roman"/>
          <w:sz w:val="28"/>
          <w:szCs w:val="28"/>
        </w:rPr>
        <w:t>,</w:t>
      </w:r>
      <w:r w:rsidRPr="00994D89">
        <w:rPr>
          <w:rFonts w:ascii="Times New Roman" w:hAnsi="Times New Roman" w:cs="Times New Roman"/>
          <w:sz w:val="28"/>
          <w:szCs w:val="28"/>
        </w:rPr>
        <w:t xml:space="preserve"> </w:t>
      </w:r>
      <w:r w:rsidR="0003718B" w:rsidRPr="00994D89">
        <w:rPr>
          <w:rFonts w:ascii="Times New Roman" w:hAnsi="Times New Roman" w:cs="Times New Roman"/>
          <w:sz w:val="28"/>
          <w:szCs w:val="28"/>
        </w:rPr>
        <w:t xml:space="preserve">отражающие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718B" w:rsidRPr="00994D89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3718B" w:rsidRPr="00994D89">
        <w:rPr>
          <w:rFonts w:ascii="Times New Roman" w:hAnsi="Times New Roman" w:cs="Times New Roman"/>
          <w:sz w:val="28"/>
          <w:szCs w:val="28"/>
        </w:rPr>
        <w:t xml:space="preserve">на каждом этапе </w:t>
      </w:r>
      <w:r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 w:rsidR="0003718B" w:rsidRPr="00994D89">
        <w:rPr>
          <w:rFonts w:ascii="Times New Roman" w:hAnsi="Times New Roman" w:cs="Times New Roman"/>
          <w:sz w:val="28"/>
          <w:szCs w:val="28"/>
        </w:rPr>
        <w:t>.</w:t>
      </w:r>
    </w:p>
    <w:p w:rsidR="00D275BE" w:rsidRPr="00994D89" w:rsidRDefault="00F1777F" w:rsidP="00AF39A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644">
        <w:rPr>
          <w:rFonts w:ascii="Times New Roman" w:hAnsi="Times New Roman" w:cs="Times New Roman"/>
          <w:b/>
          <w:sz w:val="28"/>
          <w:szCs w:val="28"/>
        </w:rPr>
        <w:t>Б</w:t>
      </w:r>
      <w:r w:rsidR="0005425F">
        <w:rPr>
          <w:rFonts w:ascii="Times New Roman" w:hAnsi="Times New Roman" w:cs="Times New Roman"/>
          <w:b/>
          <w:sz w:val="28"/>
          <w:szCs w:val="28"/>
        </w:rPr>
        <w:t>ЛОК</w:t>
      </w:r>
      <w:r w:rsidRPr="009A1644">
        <w:rPr>
          <w:rFonts w:ascii="Times New Roman" w:hAnsi="Times New Roman" w:cs="Times New Roman"/>
          <w:b/>
          <w:sz w:val="28"/>
          <w:szCs w:val="28"/>
        </w:rPr>
        <w:t xml:space="preserve"> №2. Отбор предметного содержания, определяющего тему </w:t>
      </w:r>
      <w:r w:rsidR="00994D89" w:rsidRPr="00994D89"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  <w:r w:rsidRPr="00994D89">
        <w:rPr>
          <w:rFonts w:ascii="Times New Roman" w:hAnsi="Times New Roman" w:cs="Times New Roman"/>
          <w:b/>
          <w:sz w:val="28"/>
          <w:szCs w:val="28"/>
        </w:rPr>
        <w:t>.</w:t>
      </w:r>
    </w:p>
    <w:p w:rsidR="009A1644" w:rsidRPr="00994D89" w:rsidRDefault="00543C98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1644" w:rsidRPr="00994D89">
        <w:rPr>
          <w:rFonts w:ascii="Times New Roman" w:hAnsi="Times New Roman" w:cs="Times New Roman"/>
          <w:sz w:val="28"/>
          <w:szCs w:val="28"/>
        </w:rPr>
        <w:t xml:space="preserve">Обозначить часть </w:t>
      </w:r>
      <w:r w:rsidR="000249FC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9A1644" w:rsidRPr="00994D89">
        <w:rPr>
          <w:rFonts w:ascii="Times New Roman" w:hAnsi="Times New Roman" w:cs="Times New Roman"/>
          <w:sz w:val="28"/>
          <w:szCs w:val="28"/>
        </w:rPr>
        <w:t>материала и определить ведущие понятия, на которы</w:t>
      </w:r>
      <w:r w:rsidR="00994D89">
        <w:rPr>
          <w:rFonts w:ascii="Times New Roman" w:hAnsi="Times New Roman" w:cs="Times New Roman"/>
          <w:sz w:val="28"/>
          <w:szCs w:val="28"/>
        </w:rPr>
        <w:t>е опирается данное внеклассное мероприятие</w:t>
      </w:r>
      <w:r w:rsidR="009A1644" w:rsidRPr="00994D89">
        <w:rPr>
          <w:rFonts w:ascii="Times New Roman" w:hAnsi="Times New Roman" w:cs="Times New Roman"/>
          <w:sz w:val="28"/>
          <w:szCs w:val="28"/>
        </w:rPr>
        <w:t>.</w:t>
      </w:r>
    </w:p>
    <w:p w:rsidR="009A1644" w:rsidRPr="00994D89" w:rsidRDefault="00543C98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1644" w:rsidRPr="00994D89">
        <w:rPr>
          <w:rFonts w:ascii="Times New Roman" w:hAnsi="Times New Roman" w:cs="Times New Roman"/>
          <w:sz w:val="28"/>
          <w:szCs w:val="28"/>
        </w:rPr>
        <w:t xml:space="preserve">Сформулировать главную </w:t>
      </w:r>
      <w:r w:rsidR="004E5895" w:rsidRPr="00994D89">
        <w:rPr>
          <w:rFonts w:ascii="Times New Roman" w:hAnsi="Times New Roman" w:cs="Times New Roman"/>
          <w:sz w:val="28"/>
          <w:szCs w:val="28"/>
        </w:rPr>
        <w:t xml:space="preserve">идею </w:t>
      </w:r>
      <w:r w:rsidR="00994D89"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 w:rsidR="004E5895" w:rsidRPr="00994D89">
        <w:rPr>
          <w:rFonts w:ascii="Times New Roman" w:hAnsi="Times New Roman" w:cs="Times New Roman"/>
          <w:sz w:val="28"/>
          <w:szCs w:val="28"/>
        </w:rPr>
        <w:t xml:space="preserve">, его </w:t>
      </w:r>
      <w:r w:rsidR="009A1644" w:rsidRPr="00994D89">
        <w:rPr>
          <w:rFonts w:ascii="Times New Roman" w:hAnsi="Times New Roman" w:cs="Times New Roman"/>
          <w:sz w:val="28"/>
          <w:szCs w:val="28"/>
        </w:rPr>
        <w:t>«изюминку»</w:t>
      </w:r>
      <w:r w:rsidR="004E5895" w:rsidRPr="00994D89">
        <w:rPr>
          <w:rFonts w:ascii="Times New Roman" w:hAnsi="Times New Roman" w:cs="Times New Roman"/>
          <w:sz w:val="28"/>
          <w:szCs w:val="28"/>
        </w:rPr>
        <w:t xml:space="preserve">, являющуюся дидактическим ядром </w:t>
      </w:r>
      <w:r w:rsidR="00994D89"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 w:rsidR="004E5895" w:rsidRPr="00994D89">
        <w:rPr>
          <w:rFonts w:ascii="Times New Roman" w:hAnsi="Times New Roman" w:cs="Times New Roman"/>
          <w:sz w:val="28"/>
          <w:szCs w:val="28"/>
        </w:rPr>
        <w:t>.</w:t>
      </w:r>
    </w:p>
    <w:p w:rsidR="009A1644" w:rsidRPr="000249FC" w:rsidRDefault="00543C98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1644" w:rsidRPr="000249FC">
        <w:rPr>
          <w:rFonts w:ascii="Times New Roman" w:hAnsi="Times New Roman" w:cs="Times New Roman"/>
          <w:sz w:val="28"/>
          <w:szCs w:val="28"/>
        </w:rPr>
        <w:t xml:space="preserve">Структурировать </w:t>
      </w:r>
      <w:r w:rsidR="000249FC">
        <w:rPr>
          <w:rFonts w:ascii="Times New Roman" w:hAnsi="Times New Roman" w:cs="Times New Roman"/>
          <w:sz w:val="28"/>
          <w:szCs w:val="28"/>
        </w:rPr>
        <w:t>внеклассно</w:t>
      </w:r>
      <w:r w:rsidR="00E215F1">
        <w:rPr>
          <w:rFonts w:ascii="Times New Roman" w:hAnsi="Times New Roman" w:cs="Times New Roman"/>
          <w:sz w:val="28"/>
          <w:szCs w:val="28"/>
        </w:rPr>
        <w:t>е</w:t>
      </w:r>
      <w:r w:rsidR="000249F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215F1">
        <w:rPr>
          <w:rFonts w:ascii="Times New Roman" w:hAnsi="Times New Roman" w:cs="Times New Roman"/>
          <w:sz w:val="28"/>
          <w:szCs w:val="28"/>
        </w:rPr>
        <w:t>е</w:t>
      </w:r>
      <w:r w:rsidR="000249FC" w:rsidRPr="000249FC">
        <w:rPr>
          <w:rFonts w:ascii="Times New Roman" w:hAnsi="Times New Roman" w:cs="Times New Roman"/>
          <w:sz w:val="28"/>
          <w:szCs w:val="28"/>
        </w:rPr>
        <w:t xml:space="preserve"> </w:t>
      </w:r>
      <w:r w:rsidR="009A1644" w:rsidRPr="000249FC">
        <w:rPr>
          <w:rFonts w:ascii="Times New Roman" w:hAnsi="Times New Roman" w:cs="Times New Roman"/>
          <w:sz w:val="28"/>
          <w:szCs w:val="28"/>
        </w:rPr>
        <w:t>с представлением его  основных этапов.</w:t>
      </w:r>
    </w:p>
    <w:p w:rsidR="00F1777F" w:rsidRDefault="00543C98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1644" w:rsidRPr="000249FC">
        <w:rPr>
          <w:rFonts w:ascii="Times New Roman" w:hAnsi="Times New Roman" w:cs="Times New Roman"/>
          <w:sz w:val="28"/>
          <w:szCs w:val="28"/>
        </w:rPr>
        <w:t xml:space="preserve">Определить деятельность </w:t>
      </w:r>
      <w:proofErr w:type="gramStart"/>
      <w:r w:rsidR="009A1644" w:rsidRPr="000249FC">
        <w:rPr>
          <w:rFonts w:ascii="Times New Roman" w:hAnsi="Times New Roman" w:cs="Times New Roman"/>
          <w:sz w:val="28"/>
          <w:szCs w:val="28"/>
        </w:rPr>
        <w:t>обучающ</w:t>
      </w:r>
      <w:r w:rsidR="000249FC">
        <w:rPr>
          <w:rFonts w:ascii="Times New Roman" w:hAnsi="Times New Roman" w:cs="Times New Roman"/>
          <w:sz w:val="28"/>
          <w:szCs w:val="28"/>
        </w:rPr>
        <w:t>их</w:t>
      </w:r>
      <w:r w:rsidR="009A1644" w:rsidRPr="000249F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9A1644" w:rsidRPr="000249FC">
        <w:rPr>
          <w:rFonts w:ascii="Times New Roman" w:hAnsi="Times New Roman" w:cs="Times New Roman"/>
          <w:sz w:val="28"/>
          <w:szCs w:val="28"/>
        </w:rPr>
        <w:t xml:space="preserve"> и деятельность </w:t>
      </w:r>
      <w:r w:rsidR="009F6F8E">
        <w:rPr>
          <w:rFonts w:ascii="Times New Roman" w:hAnsi="Times New Roman" w:cs="Times New Roman"/>
          <w:sz w:val="28"/>
          <w:szCs w:val="28"/>
        </w:rPr>
        <w:t>педагога</w:t>
      </w:r>
      <w:r w:rsidR="009A1644" w:rsidRPr="000249FC">
        <w:rPr>
          <w:rFonts w:ascii="Times New Roman" w:hAnsi="Times New Roman" w:cs="Times New Roman"/>
          <w:sz w:val="28"/>
          <w:szCs w:val="28"/>
        </w:rPr>
        <w:t xml:space="preserve"> на каждом этапе </w:t>
      </w:r>
      <w:r w:rsidR="000249FC">
        <w:rPr>
          <w:rFonts w:ascii="Times New Roman" w:hAnsi="Times New Roman" w:cs="Times New Roman"/>
          <w:sz w:val="28"/>
          <w:szCs w:val="28"/>
        </w:rPr>
        <w:t>внеклассного мероприятия</w:t>
      </w:r>
      <w:r w:rsidR="009A1644" w:rsidRPr="00024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5895" w:rsidRPr="000249FC" w:rsidRDefault="000249FC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43C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895" w:rsidRPr="000249FC">
        <w:rPr>
          <w:rFonts w:ascii="Times New Roman" w:hAnsi="Times New Roman" w:cs="Times New Roman"/>
          <w:sz w:val="28"/>
          <w:szCs w:val="28"/>
        </w:rPr>
        <w:t xml:space="preserve">Подобрать </w:t>
      </w:r>
      <w:r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="004E5895" w:rsidRPr="000249FC">
        <w:rPr>
          <w:rFonts w:ascii="Times New Roman" w:hAnsi="Times New Roman" w:cs="Times New Roman"/>
          <w:sz w:val="28"/>
          <w:szCs w:val="28"/>
        </w:rPr>
        <w:t xml:space="preserve">ситуации, направленные на вовлечение </w:t>
      </w:r>
      <w:proofErr w:type="gramStart"/>
      <w:r w:rsidR="004E5895" w:rsidRPr="000249F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E5895" w:rsidRPr="000249F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творческую</w:t>
      </w:r>
      <w:r w:rsidR="004E5895" w:rsidRPr="000249FC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 внеклассному мероприятию</w:t>
      </w:r>
      <w:r w:rsidR="00BD025A">
        <w:rPr>
          <w:rFonts w:ascii="Times New Roman" w:hAnsi="Times New Roman" w:cs="Times New Roman"/>
          <w:sz w:val="28"/>
          <w:szCs w:val="28"/>
        </w:rPr>
        <w:t xml:space="preserve"> (совместно с обучающимися).</w:t>
      </w:r>
    </w:p>
    <w:p w:rsidR="00FF7326" w:rsidRDefault="004D56AB" w:rsidP="00AF39A9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6AB">
        <w:rPr>
          <w:rFonts w:ascii="Times New Roman" w:hAnsi="Times New Roman" w:cs="Times New Roman"/>
          <w:b/>
          <w:sz w:val="28"/>
          <w:szCs w:val="28"/>
        </w:rPr>
        <w:t>Б</w:t>
      </w:r>
      <w:r w:rsidR="0005425F">
        <w:rPr>
          <w:rFonts w:ascii="Times New Roman" w:hAnsi="Times New Roman" w:cs="Times New Roman"/>
          <w:b/>
          <w:sz w:val="28"/>
          <w:szCs w:val="28"/>
        </w:rPr>
        <w:t>ЛОК</w:t>
      </w:r>
      <w:r w:rsidRPr="004D56AB">
        <w:rPr>
          <w:rFonts w:ascii="Times New Roman" w:hAnsi="Times New Roman" w:cs="Times New Roman"/>
          <w:b/>
          <w:sz w:val="28"/>
          <w:szCs w:val="28"/>
        </w:rPr>
        <w:t xml:space="preserve"> №3. </w:t>
      </w:r>
      <w:r w:rsidR="00FF732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4D56AB" w:rsidRPr="00FF7326" w:rsidRDefault="00FF7326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32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204F">
        <w:rPr>
          <w:rFonts w:ascii="Times New Roman" w:hAnsi="Times New Roman" w:cs="Times New Roman"/>
          <w:sz w:val="28"/>
          <w:szCs w:val="28"/>
        </w:rPr>
        <w:t xml:space="preserve">Составить вопросы для организации эмоциональной и качественной рефлексии, позволяющей оценить комфортность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="00B96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D204F">
        <w:rPr>
          <w:rFonts w:ascii="Times New Roman" w:hAnsi="Times New Roman" w:cs="Times New Roman"/>
          <w:sz w:val="28"/>
          <w:szCs w:val="28"/>
        </w:rPr>
        <w:t>оценить уровень достижения планируемых результатов.</w:t>
      </w:r>
    </w:p>
    <w:p w:rsidR="00163E49" w:rsidRPr="00FE53F9" w:rsidRDefault="00163E49" w:rsidP="00AF39A9">
      <w:pPr>
        <w:shd w:val="clear" w:color="auto" w:fill="FFFFFF"/>
        <w:tabs>
          <w:tab w:val="left" w:pos="709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3F9">
        <w:rPr>
          <w:rFonts w:ascii="Times New Roman" w:hAnsi="Times New Roman" w:cs="Times New Roman"/>
          <w:b/>
          <w:sz w:val="28"/>
          <w:szCs w:val="28"/>
        </w:rPr>
        <w:t>Б</w:t>
      </w:r>
      <w:r w:rsidR="0005425F">
        <w:rPr>
          <w:rFonts w:ascii="Times New Roman" w:hAnsi="Times New Roman" w:cs="Times New Roman"/>
          <w:b/>
          <w:sz w:val="28"/>
          <w:szCs w:val="28"/>
        </w:rPr>
        <w:t>ЛОК</w:t>
      </w:r>
      <w:r w:rsidRPr="00FE53F9">
        <w:rPr>
          <w:rFonts w:ascii="Times New Roman" w:hAnsi="Times New Roman" w:cs="Times New Roman"/>
          <w:b/>
          <w:sz w:val="28"/>
          <w:szCs w:val="28"/>
        </w:rPr>
        <w:t xml:space="preserve"> №4. Ресурсное обеспечение.</w:t>
      </w:r>
    </w:p>
    <w:p w:rsidR="00BD025A" w:rsidRPr="000249FC" w:rsidRDefault="00543C98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03F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FF7326">
        <w:rPr>
          <w:rFonts w:ascii="Times New Roman" w:hAnsi="Times New Roman" w:cs="Times New Roman"/>
          <w:sz w:val="28"/>
          <w:szCs w:val="28"/>
        </w:rPr>
        <w:t>мультимедийную п</w:t>
      </w:r>
      <w:r w:rsidR="00FE53F9" w:rsidRPr="00A463BB">
        <w:rPr>
          <w:rFonts w:ascii="Times New Roman" w:hAnsi="Times New Roman" w:cs="Times New Roman"/>
          <w:sz w:val="28"/>
          <w:szCs w:val="28"/>
        </w:rPr>
        <w:t xml:space="preserve">резентацию к </w:t>
      </w:r>
      <w:r w:rsidR="00FF7326">
        <w:rPr>
          <w:rFonts w:ascii="Times New Roman" w:hAnsi="Times New Roman" w:cs="Times New Roman"/>
          <w:sz w:val="28"/>
          <w:szCs w:val="28"/>
        </w:rPr>
        <w:t>внеклассному мероприятию</w:t>
      </w:r>
      <w:r w:rsidR="00BD025A">
        <w:rPr>
          <w:rFonts w:ascii="Times New Roman" w:hAnsi="Times New Roman" w:cs="Times New Roman"/>
          <w:sz w:val="28"/>
          <w:szCs w:val="28"/>
        </w:rPr>
        <w:t xml:space="preserve"> (совместно с </w:t>
      </w:r>
      <w:proofErr w:type="gramStart"/>
      <w:r w:rsidR="00BD025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D025A">
        <w:rPr>
          <w:rFonts w:ascii="Times New Roman" w:hAnsi="Times New Roman" w:cs="Times New Roman"/>
          <w:sz w:val="28"/>
          <w:szCs w:val="28"/>
        </w:rPr>
        <w:t>).</w:t>
      </w:r>
    </w:p>
    <w:p w:rsidR="00FF7326" w:rsidRPr="00A303FF" w:rsidRDefault="00FF7326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3FF">
        <w:rPr>
          <w:rFonts w:ascii="Times New Roman" w:hAnsi="Times New Roman" w:cs="Times New Roman"/>
          <w:sz w:val="28"/>
          <w:szCs w:val="28"/>
        </w:rPr>
        <w:t>2.</w:t>
      </w:r>
      <w:r w:rsidR="00543C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53F9" w:rsidRPr="00A303FF">
        <w:rPr>
          <w:rFonts w:ascii="Times New Roman" w:hAnsi="Times New Roman" w:cs="Times New Roman"/>
          <w:sz w:val="28"/>
          <w:szCs w:val="28"/>
        </w:rPr>
        <w:t>Разработать компьютерную игру-викторину</w:t>
      </w:r>
      <w:r w:rsidRPr="00A303FF">
        <w:rPr>
          <w:rFonts w:ascii="Times New Roman" w:hAnsi="Times New Roman" w:cs="Times New Roman"/>
          <w:sz w:val="28"/>
          <w:szCs w:val="28"/>
        </w:rPr>
        <w:t xml:space="preserve"> </w:t>
      </w:r>
      <w:r w:rsidR="00620571">
        <w:rPr>
          <w:rFonts w:ascii="Times New Roman" w:hAnsi="Times New Roman" w:cs="Times New Roman"/>
          <w:sz w:val="28"/>
          <w:szCs w:val="28"/>
        </w:rPr>
        <w:t>«Действие электромагнитного поля на живые организмы»</w:t>
      </w:r>
      <w:r w:rsidRPr="00A303FF">
        <w:rPr>
          <w:rFonts w:ascii="Times New Roman" w:hAnsi="Times New Roman" w:cs="Times New Roman"/>
          <w:sz w:val="28"/>
          <w:szCs w:val="28"/>
        </w:rPr>
        <w:t>.</w:t>
      </w:r>
    </w:p>
    <w:p w:rsidR="00BD025A" w:rsidRPr="000249FC" w:rsidRDefault="00BD025A" w:rsidP="00CB0EAA">
      <w:pPr>
        <w:shd w:val="clear" w:color="auto" w:fill="FFFFFF"/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3C98">
        <w:rPr>
          <w:rFonts w:ascii="Times New Roman" w:hAnsi="Times New Roman" w:cs="Times New Roman"/>
          <w:sz w:val="28"/>
          <w:szCs w:val="28"/>
        </w:rPr>
        <w:t>.</w:t>
      </w:r>
      <w:r w:rsidR="00543C98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Подготовить в</w:t>
      </w:r>
      <w:r w:rsidR="00FF7326">
        <w:rPr>
          <w:rFonts w:ascii="Times New Roman" w:hAnsi="Times New Roman" w:cs="Times New Roman"/>
          <w:sz w:val="28"/>
          <w:szCs w:val="28"/>
        </w:rPr>
        <w:t>идеоматериалы по теме «Действие электромагнитного поля на живые организмы»</w:t>
      </w:r>
      <w:r>
        <w:rPr>
          <w:rFonts w:ascii="Times New Roman" w:hAnsi="Times New Roman" w:cs="Times New Roman"/>
          <w:sz w:val="28"/>
          <w:szCs w:val="28"/>
        </w:rPr>
        <w:t xml:space="preserve"> (совместно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E53F9" w:rsidRDefault="00543C98" w:rsidP="00CB0EAA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E53F9">
        <w:rPr>
          <w:rFonts w:ascii="Times New Roman" w:hAnsi="Times New Roman" w:cs="Times New Roman"/>
          <w:sz w:val="28"/>
          <w:szCs w:val="28"/>
        </w:rPr>
        <w:t>Подготовить карточки с вопросами для организации рефлексии.</w:t>
      </w:r>
    </w:p>
    <w:p w:rsidR="00956642" w:rsidRDefault="00543C98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56642" w:rsidRPr="00BD025A">
        <w:rPr>
          <w:rFonts w:ascii="Times New Roman" w:hAnsi="Times New Roman" w:cs="Times New Roman"/>
          <w:sz w:val="28"/>
          <w:szCs w:val="28"/>
        </w:rPr>
        <w:t xml:space="preserve">Продумать оформление </w:t>
      </w:r>
      <w:r w:rsidR="00BD025A">
        <w:rPr>
          <w:rFonts w:ascii="Times New Roman" w:hAnsi="Times New Roman" w:cs="Times New Roman"/>
          <w:sz w:val="28"/>
          <w:szCs w:val="28"/>
        </w:rPr>
        <w:t>зал</w:t>
      </w:r>
      <w:r w:rsidR="00102E85">
        <w:rPr>
          <w:rFonts w:ascii="Times New Roman" w:hAnsi="Times New Roman" w:cs="Times New Roman"/>
          <w:sz w:val="28"/>
          <w:szCs w:val="28"/>
        </w:rPr>
        <w:t>а</w:t>
      </w:r>
      <w:r w:rsidR="00BD025A">
        <w:rPr>
          <w:rFonts w:ascii="Times New Roman" w:hAnsi="Times New Roman" w:cs="Times New Roman"/>
          <w:sz w:val="28"/>
          <w:szCs w:val="28"/>
        </w:rPr>
        <w:t xml:space="preserve"> для проведения конферен</w:t>
      </w:r>
      <w:r w:rsidR="00AB1910">
        <w:rPr>
          <w:rFonts w:ascii="Times New Roman" w:hAnsi="Times New Roman" w:cs="Times New Roman"/>
          <w:sz w:val="28"/>
          <w:szCs w:val="28"/>
        </w:rPr>
        <w:t>ции</w:t>
      </w:r>
      <w:r w:rsidR="00956642" w:rsidRPr="00BD025A">
        <w:rPr>
          <w:rFonts w:ascii="Times New Roman" w:hAnsi="Times New Roman" w:cs="Times New Roman"/>
          <w:sz w:val="28"/>
          <w:szCs w:val="28"/>
        </w:rPr>
        <w:t>.</w:t>
      </w:r>
    </w:p>
    <w:p w:rsidR="00A303FF" w:rsidRPr="00620571" w:rsidRDefault="00543C98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303FF" w:rsidRPr="00620571">
        <w:rPr>
          <w:rFonts w:ascii="Times New Roman" w:hAnsi="Times New Roman" w:cs="Times New Roman"/>
          <w:sz w:val="28"/>
          <w:szCs w:val="28"/>
        </w:rPr>
        <w:t>Подготовить сертификаты участникам конференции.</w:t>
      </w:r>
    </w:p>
    <w:p w:rsidR="00543C98" w:rsidRPr="00562317" w:rsidRDefault="00543C98" w:rsidP="0072139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664" w:rsidRDefault="00AB1910" w:rsidP="0072139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43C98">
        <w:rPr>
          <w:rFonts w:ascii="Times New Roman" w:hAnsi="Times New Roman" w:cs="Times New Roman"/>
          <w:b/>
          <w:sz w:val="28"/>
          <w:szCs w:val="28"/>
        </w:rPr>
        <w:t>.</w:t>
      </w:r>
      <w:r w:rsidR="00543C98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A750D7" w:rsidRPr="00604056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ВНЕКЛАССНОГО МЕРОПРИЯТИЯ ПО </w:t>
      </w:r>
      <w:r w:rsidR="00604056" w:rsidRPr="00604056">
        <w:rPr>
          <w:rFonts w:ascii="Times New Roman" w:hAnsi="Times New Roman" w:cs="Times New Roman"/>
          <w:b/>
          <w:sz w:val="28"/>
          <w:szCs w:val="28"/>
        </w:rPr>
        <w:t>ФИЗИК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604056" w:rsidRPr="00604056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604056" w:rsidRPr="00604056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750D7" w:rsidRPr="00604056">
        <w:rPr>
          <w:rFonts w:ascii="Times New Roman" w:hAnsi="Times New Roman" w:cs="Times New Roman"/>
          <w:b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b/>
          <w:sz w:val="28"/>
          <w:szCs w:val="28"/>
        </w:rPr>
        <w:t>«ДЕЙСТВИЕ ЭЛЕКТРОМАГНИТНОГО ПОЛЯ НА ЖИВЫЕ ОРГАНИЗМЫ»</w:t>
      </w:r>
    </w:p>
    <w:p w:rsidR="00604056" w:rsidRDefault="00604056" w:rsidP="0072139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 w:rsidRPr="00102E85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102E85" w:rsidRPr="00102E85"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  <w:r w:rsidRPr="00102E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E85">
        <w:rPr>
          <w:rFonts w:ascii="Times New Roman" w:hAnsi="Times New Roman" w:cs="Times New Roman"/>
          <w:sz w:val="28"/>
          <w:szCs w:val="28"/>
        </w:rPr>
        <w:t xml:space="preserve">информационно-познавательное внеклассное мероприятие, направленное на формирование экологической культуры </w:t>
      </w:r>
      <w:proofErr w:type="gramStart"/>
      <w:r w:rsidR="00102E8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82999" w:rsidRPr="006D28DB" w:rsidRDefault="00102E85" w:rsidP="0072139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</w:t>
      </w:r>
      <w:r w:rsidR="00B8299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  <w:r w:rsidRPr="00102E85">
        <w:rPr>
          <w:rFonts w:ascii="Times New Roman" w:hAnsi="Times New Roman" w:cs="Times New Roman"/>
          <w:b/>
          <w:sz w:val="28"/>
          <w:szCs w:val="28"/>
        </w:rPr>
        <w:t xml:space="preserve"> внеклассного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8DB" w:rsidRPr="006D28DB">
        <w:rPr>
          <w:rFonts w:ascii="Times New Roman" w:hAnsi="Times New Roman" w:cs="Times New Roman"/>
          <w:sz w:val="28"/>
          <w:szCs w:val="28"/>
        </w:rPr>
        <w:t xml:space="preserve">научно-практическая </w:t>
      </w:r>
      <w:r w:rsidRPr="006D28DB">
        <w:rPr>
          <w:rFonts w:ascii="Times New Roman" w:hAnsi="Times New Roman" w:cs="Times New Roman"/>
          <w:sz w:val="28"/>
          <w:szCs w:val="28"/>
        </w:rPr>
        <w:t>конференция.</w:t>
      </w:r>
    </w:p>
    <w:p w:rsidR="00B967F0" w:rsidRDefault="00B967F0" w:rsidP="0072139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="00604056" w:rsidRPr="00450FD1">
        <w:rPr>
          <w:rFonts w:ascii="Times New Roman" w:hAnsi="Times New Roman" w:cs="Times New Roman"/>
          <w:b/>
          <w:sz w:val="28"/>
          <w:szCs w:val="28"/>
        </w:rPr>
        <w:t>ел</w:t>
      </w:r>
      <w:r w:rsidR="00F12DA5">
        <w:rPr>
          <w:rFonts w:ascii="Times New Roman" w:hAnsi="Times New Roman" w:cs="Times New Roman"/>
          <w:b/>
          <w:sz w:val="28"/>
          <w:szCs w:val="28"/>
        </w:rPr>
        <w:t>ь</w:t>
      </w:r>
      <w:r w:rsidR="00604056" w:rsidRPr="00450F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  <w:r w:rsidR="00604056" w:rsidRPr="00450FD1">
        <w:rPr>
          <w:rFonts w:ascii="Times New Roman" w:hAnsi="Times New Roman" w:cs="Times New Roman"/>
          <w:b/>
          <w:sz w:val="28"/>
          <w:szCs w:val="28"/>
        </w:rPr>
        <w:t>:</w:t>
      </w:r>
      <w:r w:rsidR="00F12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43B" w:rsidRDefault="00543C98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443B" w:rsidRPr="000E443B">
        <w:rPr>
          <w:rFonts w:ascii="Times New Roman" w:hAnsi="Times New Roman" w:cs="Times New Roman"/>
          <w:sz w:val="28"/>
          <w:szCs w:val="28"/>
        </w:rPr>
        <w:t xml:space="preserve">Создать условия для получения </w:t>
      </w:r>
      <w:r w:rsidR="000E443B">
        <w:rPr>
          <w:rFonts w:ascii="Times New Roman" w:hAnsi="Times New Roman" w:cs="Times New Roman"/>
          <w:sz w:val="28"/>
          <w:szCs w:val="28"/>
        </w:rPr>
        <w:t xml:space="preserve">углубленных </w:t>
      </w:r>
      <w:r w:rsidR="000E443B" w:rsidRPr="000E443B">
        <w:rPr>
          <w:rFonts w:ascii="Times New Roman" w:hAnsi="Times New Roman" w:cs="Times New Roman"/>
          <w:sz w:val="28"/>
          <w:szCs w:val="28"/>
        </w:rPr>
        <w:t>знаний по вопросам биологического воздействия электромагнитных полей на живые организмы планеты</w:t>
      </w:r>
      <w:r w:rsidR="000E443B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0E443B" w:rsidRPr="000E443B" w:rsidRDefault="00543C98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E443B" w:rsidRPr="000E443B">
        <w:rPr>
          <w:rFonts w:ascii="Times New Roman" w:hAnsi="Times New Roman" w:cs="Times New Roman"/>
          <w:sz w:val="28"/>
          <w:szCs w:val="28"/>
        </w:rPr>
        <w:t xml:space="preserve">Показать необходимость глобальных знаний законов природы и </w:t>
      </w:r>
      <w:r w:rsidR="000E443B">
        <w:rPr>
          <w:rFonts w:ascii="Times New Roman" w:hAnsi="Times New Roman" w:cs="Times New Roman"/>
          <w:sz w:val="28"/>
          <w:szCs w:val="28"/>
        </w:rPr>
        <w:t xml:space="preserve">их </w:t>
      </w:r>
      <w:r w:rsidR="000E443B" w:rsidRPr="000E443B">
        <w:rPr>
          <w:rFonts w:ascii="Times New Roman" w:hAnsi="Times New Roman" w:cs="Times New Roman"/>
          <w:sz w:val="28"/>
          <w:szCs w:val="28"/>
        </w:rPr>
        <w:t>безопасного использования в интересах нынешних и будущих поколений.</w:t>
      </w:r>
    </w:p>
    <w:p w:rsidR="00825EDE" w:rsidRPr="00152653" w:rsidRDefault="000E443B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3B">
        <w:rPr>
          <w:rFonts w:ascii="Times New Roman" w:hAnsi="Times New Roman" w:cs="Times New Roman"/>
          <w:sz w:val="28"/>
          <w:szCs w:val="28"/>
        </w:rPr>
        <w:t>3.</w:t>
      </w:r>
      <w:r w:rsidR="00543C9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52653">
        <w:rPr>
          <w:rFonts w:ascii="Times New Roman" w:hAnsi="Times New Roman" w:cs="Times New Roman"/>
          <w:sz w:val="28"/>
          <w:szCs w:val="28"/>
        </w:rPr>
        <w:t xml:space="preserve">Показать, что современная </w:t>
      </w:r>
      <w:proofErr w:type="gramStart"/>
      <w:r w:rsidR="00152653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="00152653">
        <w:rPr>
          <w:rFonts w:ascii="Times New Roman" w:hAnsi="Times New Roman" w:cs="Times New Roman"/>
          <w:sz w:val="28"/>
          <w:szCs w:val="28"/>
        </w:rPr>
        <w:t xml:space="preserve"> картина мира невозможна без отражения экологических проблем.</w:t>
      </w:r>
      <w:r w:rsidR="00825E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2653" w:rsidRPr="006F4AAD" w:rsidRDefault="00152653" w:rsidP="00721390">
      <w:pPr>
        <w:shd w:val="clear" w:color="auto" w:fill="FFFFFF"/>
        <w:tabs>
          <w:tab w:val="left" w:pos="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4AAD">
        <w:rPr>
          <w:rFonts w:ascii="Times New Roman" w:hAnsi="Times New Roman" w:cs="Times New Roman"/>
          <w:b/>
          <w:sz w:val="28"/>
          <w:szCs w:val="28"/>
        </w:rPr>
        <w:t xml:space="preserve">Задачи внеклассного мероприятия: </w:t>
      </w:r>
    </w:p>
    <w:p w:rsidR="00B967F0" w:rsidRPr="006F4AAD" w:rsidRDefault="00705060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58E6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3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45E72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ф</w:t>
      </w: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A45E72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E72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научной </w:t>
      </w: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proofErr w:type="gramStart"/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еи о е</w:t>
      </w:r>
      <w:proofErr w:type="gramEnd"/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динстве живой и неживой природы</w:t>
      </w:r>
      <w:r w:rsidR="001458E6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060" w:rsidRPr="006F4AAD" w:rsidRDefault="00A45E72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3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3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</w:t>
      </w:r>
      <w:r w:rsidR="0070506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теоретической базы для выработки оценочного отношения к результатам деятельности человека, в том числе воздействия искусственных электромагнитных полей на живую природу.</w:t>
      </w:r>
    </w:p>
    <w:p w:rsidR="00A45E72" w:rsidRPr="006F4AAD" w:rsidRDefault="001458E6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543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45E72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экологическую ответственность за изменение параметров экологической среды.</w:t>
      </w: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5060" w:rsidRPr="006F4AAD" w:rsidRDefault="00543C98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45E72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</w:t>
      </w:r>
      <w:r w:rsidR="001458E6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</w:t>
      </w:r>
      <w:r w:rsidR="00A45E72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58E6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убежденности в возможности</w:t>
      </w:r>
      <w:r w:rsidR="0070506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природоохранных проблем</w:t>
      </w:r>
      <w:r w:rsidR="00A45E72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умению</w:t>
      </w:r>
      <w:r w:rsidR="00C55968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 w:rsidR="00A45E72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знания.</w:t>
      </w:r>
    </w:p>
    <w:p w:rsidR="00C55968" w:rsidRPr="006F4AAD" w:rsidRDefault="00A45E72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506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3C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55968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формированию </w:t>
      </w: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 правильного поведения </w:t>
      </w:r>
      <w:proofErr w:type="gramStart"/>
      <w:r w:rsidR="00C55968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55968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2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отношению </w:t>
      </w:r>
      <w:r w:rsidR="00C55968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собственному организму.</w:t>
      </w:r>
    </w:p>
    <w:p w:rsidR="00B967F0" w:rsidRPr="005B0C8C" w:rsidRDefault="00543C98" w:rsidP="00CB0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F4AAD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967F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оздать условия для вовлечения в</w:t>
      </w:r>
      <w:r w:rsidR="006F4AAD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внеурочную исследовательскую</w:t>
      </w:r>
      <w:r w:rsidR="00B967F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6F4AAD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967F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F4AAD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967F0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для более раннего раскрытия их интересов и обл</w:t>
      </w:r>
      <w:r w:rsidR="006F4AAD" w:rsidRPr="006F4A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егчения процесса профориентации.</w:t>
      </w:r>
    </w:p>
    <w:p w:rsidR="00A303FF" w:rsidRDefault="00956642" w:rsidP="00CB0E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664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F4AAD"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  <w:r w:rsidRPr="0095664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956642" w:rsidTr="00721390"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956642" w:rsidRPr="00427A55" w:rsidRDefault="00956642" w:rsidP="00CB0EAA">
            <w:pPr>
              <w:tabs>
                <w:tab w:val="left" w:pos="0"/>
              </w:tabs>
              <w:ind w:right="5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93D10"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Организационный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момент.</w:t>
            </w:r>
          </w:p>
        </w:tc>
      </w:tr>
      <w:tr w:rsidR="00956642" w:rsidTr="00721390">
        <w:tc>
          <w:tcPr>
            <w:tcW w:w="2235" w:type="dxa"/>
            <w:tcBorders>
              <w:top w:val="single" w:sz="12" w:space="0" w:color="auto"/>
            </w:tcBorders>
          </w:tcPr>
          <w:p w:rsidR="00956642" w:rsidRPr="00427A55" w:rsidRDefault="00956642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7619" w:type="dxa"/>
            <w:tcBorders>
              <w:top w:val="single" w:sz="12" w:space="0" w:color="auto"/>
            </w:tcBorders>
          </w:tcPr>
          <w:p w:rsidR="00E215F1" w:rsidRDefault="00543C98" w:rsidP="00D125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E2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участников внеклассного мероприятия.</w:t>
            </w:r>
          </w:p>
          <w:p w:rsidR="00956642" w:rsidRPr="00E215F1" w:rsidRDefault="00543C98" w:rsidP="00D125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E2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экспертных групп</w:t>
            </w:r>
            <w:r w:rsidR="003B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(докладчиков)</w:t>
            </w:r>
            <w:r w:rsidR="00E21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56642" w:rsidTr="00721390">
        <w:tc>
          <w:tcPr>
            <w:tcW w:w="2235" w:type="dxa"/>
          </w:tcPr>
          <w:p w:rsidR="00956642" w:rsidRPr="00427A55" w:rsidRDefault="00F93D10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этапа</w:t>
            </w:r>
          </w:p>
        </w:tc>
        <w:tc>
          <w:tcPr>
            <w:tcW w:w="7619" w:type="dxa"/>
          </w:tcPr>
          <w:p w:rsidR="00956642" w:rsidRDefault="00543C98" w:rsidP="00D125F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215F1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 xml:space="preserve">, подготовленный к проведению </w:t>
            </w:r>
            <w:r w:rsidR="00E215F1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15F1" w:rsidRDefault="00543C98" w:rsidP="00D125F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215F1">
              <w:rPr>
                <w:rFonts w:ascii="Times New Roman" w:hAnsi="Times New Roman" w:cs="Times New Roman"/>
                <w:sz w:val="28"/>
                <w:szCs w:val="28"/>
              </w:rPr>
              <w:t xml:space="preserve">Портреты ученых: Эрстед, Ампер, Фарадей, Максвелл. </w:t>
            </w:r>
          </w:p>
          <w:p w:rsidR="00E215F1" w:rsidRDefault="00543C98" w:rsidP="00D125F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215F1">
              <w:rPr>
                <w:rFonts w:ascii="Times New Roman" w:hAnsi="Times New Roman" w:cs="Times New Roman"/>
                <w:sz w:val="28"/>
                <w:szCs w:val="28"/>
              </w:rPr>
              <w:t>Постер</w:t>
            </w:r>
            <w:r w:rsidR="008F7D7A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«Действие электромагнитного поля на живые организмы»</w:t>
            </w:r>
            <w:r w:rsidR="00E215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6642" w:rsidTr="00721390">
        <w:tc>
          <w:tcPr>
            <w:tcW w:w="2235" w:type="dxa"/>
          </w:tcPr>
          <w:p w:rsidR="00956642" w:rsidRPr="00427A55" w:rsidRDefault="00F93D10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7619" w:type="dxa"/>
          </w:tcPr>
          <w:p w:rsidR="00956642" w:rsidRDefault="003B6E72" w:rsidP="00543C98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3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gramStart"/>
            <w:r w:rsidR="00232D37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232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>настр</w:t>
            </w:r>
            <w:r w:rsidR="009F5FFD">
              <w:rPr>
                <w:rFonts w:ascii="Times New Roman" w:hAnsi="Times New Roman" w:cs="Times New Roman"/>
                <w:sz w:val="28"/>
                <w:szCs w:val="28"/>
              </w:rPr>
              <w:t>аиваются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215F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познавательную 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</w:tr>
      <w:tr w:rsidR="00956642" w:rsidTr="00721390">
        <w:tc>
          <w:tcPr>
            <w:tcW w:w="2235" w:type="dxa"/>
          </w:tcPr>
          <w:p w:rsidR="00956642" w:rsidRPr="00427A55" w:rsidRDefault="00F93D10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7619" w:type="dxa"/>
          </w:tcPr>
          <w:p w:rsidR="00956642" w:rsidRDefault="00543C98" w:rsidP="00D125F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F5FFD">
              <w:rPr>
                <w:rFonts w:ascii="Times New Roman" w:hAnsi="Times New Roman" w:cs="Times New Roman"/>
                <w:sz w:val="28"/>
                <w:szCs w:val="28"/>
              </w:rPr>
              <w:t>Педагог приветствует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215F1">
              <w:rPr>
                <w:rFonts w:ascii="Times New Roman" w:hAnsi="Times New Roman" w:cs="Times New Roman"/>
                <w:sz w:val="28"/>
                <w:szCs w:val="28"/>
              </w:rPr>
              <w:t>организует начало конференции</w:t>
            </w:r>
            <w:r w:rsidR="00F93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A89" w:rsidRDefault="00543C98" w:rsidP="00D125F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9F6F8E">
              <w:rPr>
                <w:rFonts w:ascii="Times New Roman" w:hAnsi="Times New Roman" w:cs="Times New Roman"/>
                <w:sz w:val="28"/>
                <w:szCs w:val="28"/>
              </w:rPr>
              <w:t>Педагог во вступительном слове намечает круг основных проблем, которые обсуждаются в докладах и выступлениях.</w:t>
            </w:r>
          </w:p>
        </w:tc>
      </w:tr>
      <w:tr w:rsidR="00CB6A89" w:rsidTr="00721390">
        <w:tc>
          <w:tcPr>
            <w:tcW w:w="9854" w:type="dxa"/>
            <w:gridSpan w:val="2"/>
          </w:tcPr>
          <w:p w:rsidR="006D28DB" w:rsidRDefault="009E461B" w:rsidP="00620571">
            <w:pPr>
              <w:tabs>
                <w:tab w:val="left" w:pos="0"/>
                <w:tab w:val="left" w:pos="554"/>
              </w:tabs>
              <w:ind w:right="5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B28F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CB6A89" w:rsidRPr="007B28F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B6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1C0" w:rsidRDefault="00620571" w:rsidP="00620571">
            <w:pPr>
              <w:tabs>
                <w:tab w:val="left" w:pos="0"/>
                <w:tab w:val="left" w:pos="554"/>
              </w:tabs>
              <w:ind w:right="5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день! </w:t>
            </w:r>
            <w:r w:rsidR="006D28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B6A89">
              <w:rPr>
                <w:rFonts w:ascii="Times New Roman" w:hAnsi="Times New Roman" w:cs="Times New Roman"/>
                <w:sz w:val="28"/>
                <w:szCs w:val="28"/>
              </w:rPr>
              <w:t xml:space="preserve">овременная </w:t>
            </w:r>
            <w:proofErr w:type="gramStart"/>
            <w:r w:rsidR="00CB6A89">
              <w:rPr>
                <w:rFonts w:ascii="Times New Roman" w:hAnsi="Times New Roman" w:cs="Times New Roman"/>
                <w:sz w:val="28"/>
                <w:szCs w:val="28"/>
              </w:rPr>
              <w:t>естественно-научная</w:t>
            </w:r>
            <w:proofErr w:type="gramEnd"/>
            <w:r w:rsidR="00CB6A89">
              <w:rPr>
                <w:rFonts w:ascii="Times New Roman" w:hAnsi="Times New Roman" w:cs="Times New Roman"/>
                <w:sz w:val="28"/>
                <w:szCs w:val="28"/>
              </w:rPr>
              <w:t xml:space="preserve"> картина мира немыслима без отражения экологических проблем. В наши дни взаимодействие общества и природы благодаря появлению новых отраслей науки, техники, производства и расширению сферы влияния трудовой деятельности людей на окружающий мир стало настолько тесным, что вторжение человека в природу уже не может быть хаотичным и безграничным. Оно должно определенным образом регулироваться, иначе человечество окажется перед лицом глобальной экологической катастрофы. </w:t>
            </w:r>
          </w:p>
          <w:p w:rsidR="00CB6A89" w:rsidRDefault="00CB6A89" w:rsidP="00620571">
            <w:pPr>
              <w:tabs>
                <w:tab w:val="left" w:pos="0"/>
                <w:tab w:val="left" w:pos="554"/>
              </w:tabs>
              <w:ind w:right="5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предотвращения возможных отрицательных последствий в</w:t>
            </w:r>
            <w:r w:rsidR="006D28DB">
              <w:rPr>
                <w:rFonts w:ascii="Times New Roman" w:hAnsi="Times New Roman" w:cs="Times New Roman"/>
                <w:sz w:val="28"/>
                <w:szCs w:val="28"/>
              </w:rPr>
              <w:t>оздействия человека на</w:t>
            </w:r>
            <w:r w:rsidR="00A11575">
              <w:rPr>
                <w:rFonts w:ascii="Times New Roman" w:hAnsi="Times New Roman" w:cs="Times New Roman"/>
                <w:sz w:val="28"/>
                <w:szCs w:val="28"/>
              </w:rPr>
              <w:t xml:space="preserve"> природу необходимо решение ряда научно-технических, социально-политических, экономических и других проблем, среди которых одно из первых мест занимают воспитательные, поскольку подрастающее поколение должно быть подготовлено к научно обоснованному и бережному отношению к окружающей природной среде.</w:t>
            </w:r>
          </w:p>
          <w:p w:rsidR="00A11575" w:rsidRDefault="00A11575" w:rsidP="00620571">
            <w:pPr>
              <w:tabs>
                <w:tab w:val="left" w:pos="0"/>
                <w:tab w:val="left" w:pos="554"/>
              </w:tabs>
              <w:ind w:right="5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Вы, ребята, должны знать, что окружающий нас мир – это целостный мир Природы, так как все протекающие в ней процессы взаимосвязаны и взаимообусловлены.</w:t>
            </w:r>
          </w:p>
          <w:p w:rsidR="00A11575" w:rsidRDefault="00A11575" w:rsidP="00620571">
            <w:pPr>
              <w:tabs>
                <w:tab w:val="left" w:pos="0"/>
                <w:tab w:val="left" w:pos="554"/>
              </w:tabs>
              <w:ind w:right="5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31C0"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поговорим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действии искусственных электромагнитных полей на живые организмы планеты Земля и, в первую очередь, на человека.</w:t>
            </w:r>
          </w:p>
          <w:p w:rsidR="003B6E72" w:rsidRDefault="003B6E72" w:rsidP="00620571">
            <w:pPr>
              <w:tabs>
                <w:tab w:val="left" w:pos="0"/>
                <w:tab w:val="left" w:pos="554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0C8">
              <w:rPr>
                <w:rFonts w:ascii="Times New Roman" w:hAnsi="Times New Roman" w:cs="Times New Roman"/>
                <w:i/>
                <w:sz w:val="28"/>
                <w:szCs w:val="28"/>
              </w:rPr>
              <w:t>Тема нашей научно</w:t>
            </w:r>
            <w:r w:rsidR="00A303FF" w:rsidRPr="005E60C8">
              <w:rPr>
                <w:rFonts w:ascii="Times New Roman" w:hAnsi="Times New Roman" w:cs="Times New Roman"/>
                <w:i/>
                <w:sz w:val="28"/>
                <w:szCs w:val="28"/>
              </w:rPr>
              <w:t>-практическо</w:t>
            </w:r>
            <w:r w:rsidRPr="005E60C8">
              <w:rPr>
                <w:rFonts w:ascii="Times New Roman" w:hAnsi="Times New Roman" w:cs="Times New Roman"/>
                <w:i/>
                <w:sz w:val="28"/>
                <w:szCs w:val="28"/>
              </w:rPr>
              <w:t>й конференции «Действие электромагнитного поля на живые организмы»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1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(объявляется план конференции).</w:t>
            </w:r>
          </w:p>
        </w:tc>
      </w:tr>
      <w:tr w:rsidR="008160C7" w:rsidTr="00721390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160C7" w:rsidRPr="00926CA6" w:rsidRDefault="008160C7" w:rsidP="00CB0EAA">
            <w:pPr>
              <w:tabs>
                <w:tab w:val="left" w:pos="0"/>
              </w:tabs>
              <w:ind w:right="5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7116A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проблемной ситуации.</w:t>
            </w:r>
          </w:p>
        </w:tc>
      </w:tr>
      <w:tr w:rsidR="008160C7" w:rsidTr="00721390">
        <w:tc>
          <w:tcPr>
            <w:tcW w:w="2235" w:type="dxa"/>
            <w:tcBorders>
              <w:bottom w:val="single" w:sz="4" w:space="0" w:color="auto"/>
            </w:tcBorders>
          </w:tcPr>
          <w:p w:rsidR="008160C7" w:rsidRPr="00427A55" w:rsidRDefault="008160C7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37116A" w:rsidRDefault="00543C98" w:rsidP="00D125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37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опорных знаний по теме внеклассного мероприятия.</w:t>
            </w:r>
          </w:p>
          <w:p w:rsidR="0037116A" w:rsidRDefault="00543C98" w:rsidP="00D12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37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</w:t>
            </w:r>
            <w:r w:rsidR="0037116A" w:rsidRPr="00790CA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371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7116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37116A" w:rsidRPr="00790C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60C7" w:rsidRPr="0037116A" w:rsidRDefault="00543C98" w:rsidP="00D125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7116A">
              <w:rPr>
                <w:rFonts w:ascii="Times New Roman" w:hAnsi="Times New Roman" w:cs="Times New Roman"/>
                <w:sz w:val="28"/>
                <w:szCs w:val="28"/>
              </w:rPr>
              <w:t xml:space="preserve">Пробуждение интереса </w:t>
            </w:r>
            <w:proofErr w:type="gramStart"/>
            <w:r w:rsidR="0037116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37116A">
              <w:rPr>
                <w:rFonts w:ascii="Times New Roman" w:hAnsi="Times New Roman" w:cs="Times New Roman"/>
                <w:sz w:val="28"/>
                <w:szCs w:val="28"/>
              </w:rPr>
              <w:t xml:space="preserve">  к получению информации.</w:t>
            </w:r>
          </w:p>
        </w:tc>
      </w:tr>
      <w:tr w:rsidR="008160C7" w:rsidTr="00721390">
        <w:tc>
          <w:tcPr>
            <w:tcW w:w="2235" w:type="dxa"/>
            <w:tcBorders>
              <w:bottom w:val="single" w:sz="4" w:space="0" w:color="auto"/>
            </w:tcBorders>
          </w:tcPr>
          <w:p w:rsidR="008160C7" w:rsidRPr="00427A55" w:rsidRDefault="008160C7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этапа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3130A1" w:rsidRDefault="00543C98" w:rsidP="00D125F7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7116A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презентация.</w:t>
            </w:r>
          </w:p>
          <w:p w:rsidR="0037116A" w:rsidRPr="003130A1" w:rsidRDefault="00543C98" w:rsidP="00D125F7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7116A">
              <w:rPr>
                <w:rFonts w:ascii="Times New Roman" w:hAnsi="Times New Roman" w:cs="Times New Roman"/>
                <w:sz w:val="28"/>
                <w:szCs w:val="28"/>
              </w:rPr>
              <w:t>Видеоматериалы.</w:t>
            </w:r>
          </w:p>
        </w:tc>
      </w:tr>
      <w:tr w:rsidR="008160C7" w:rsidTr="00721390">
        <w:tc>
          <w:tcPr>
            <w:tcW w:w="2235" w:type="dxa"/>
            <w:tcBorders>
              <w:bottom w:val="single" w:sz="4" w:space="0" w:color="auto"/>
            </w:tcBorders>
          </w:tcPr>
          <w:p w:rsidR="008160C7" w:rsidRPr="00427A55" w:rsidRDefault="008160C7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9F6F8E" w:rsidRPr="009E461B" w:rsidRDefault="00543C98" w:rsidP="00D125F7">
            <w:pPr>
              <w:tabs>
                <w:tab w:val="left" w:pos="0"/>
              </w:tabs>
              <w:ind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proofErr w:type="gramStart"/>
            <w:r w:rsid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r w:rsid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иеся</w:t>
            </w:r>
            <w:proofErr w:type="gramEnd"/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демонстрируют владение </w:t>
            </w:r>
            <w:r w:rsidR="0079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теоретическим материалом и 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  <w:r w:rsidR="0079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действий, который освоили ранее.</w:t>
            </w:r>
          </w:p>
        </w:tc>
      </w:tr>
      <w:tr w:rsidR="008160C7" w:rsidTr="00721390">
        <w:tc>
          <w:tcPr>
            <w:tcW w:w="2235" w:type="dxa"/>
            <w:tcBorders>
              <w:bottom w:val="single" w:sz="4" w:space="0" w:color="auto"/>
            </w:tcBorders>
          </w:tcPr>
          <w:p w:rsidR="008160C7" w:rsidRPr="00427A55" w:rsidRDefault="008160C7" w:rsidP="00505EF0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8160C7" w:rsidRDefault="00543C98" w:rsidP="00D125F7">
            <w:pPr>
              <w:tabs>
                <w:tab w:val="left" w:pos="0"/>
              </w:tabs>
              <w:ind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</w:t>
            </w:r>
            <w:r w:rsidR="009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диалог 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проверяет</w:t>
            </w:r>
            <w:r w:rsidR="009E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глубину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овладения </w:t>
            </w:r>
            <w:proofErr w:type="gramStart"/>
            <w:r w:rsidR="009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="009F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известным </w:t>
            </w:r>
            <w:r w:rsidR="009E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теоретическим </w:t>
            </w:r>
            <w:r w:rsidR="0079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материалом </w:t>
            </w:r>
            <w:r w:rsidR="009E3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теме «Электромагнитные явления» 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797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 w:rsidR="003130A1" w:rsidRPr="00313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понимания границ его применения.</w:t>
            </w:r>
          </w:p>
          <w:p w:rsidR="009E461B" w:rsidRPr="003130A1" w:rsidRDefault="00543C98" w:rsidP="00D125F7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9E46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r w:rsidR="009E461B">
              <w:rPr>
                <w:rFonts w:ascii="Times New Roman" w:hAnsi="Times New Roman" w:cs="Times New Roman"/>
                <w:sz w:val="28"/>
                <w:szCs w:val="28"/>
              </w:rPr>
              <w:t xml:space="preserve">пробуждает интерес </w:t>
            </w:r>
            <w:proofErr w:type="gramStart"/>
            <w:r w:rsidR="009E46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9E461B">
              <w:rPr>
                <w:rFonts w:ascii="Times New Roman" w:hAnsi="Times New Roman" w:cs="Times New Roman"/>
                <w:sz w:val="28"/>
                <w:szCs w:val="28"/>
              </w:rPr>
              <w:t xml:space="preserve"> к получению новой </w:t>
            </w:r>
            <w:r w:rsidR="00C647B0">
              <w:rPr>
                <w:rFonts w:ascii="Times New Roman" w:hAnsi="Times New Roman" w:cs="Times New Roman"/>
                <w:sz w:val="28"/>
                <w:szCs w:val="28"/>
              </w:rPr>
              <w:t xml:space="preserve">научной </w:t>
            </w:r>
            <w:r w:rsidR="009E461B">
              <w:rPr>
                <w:rFonts w:ascii="Times New Roman" w:hAnsi="Times New Roman" w:cs="Times New Roman"/>
                <w:sz w:val="28"/>
                <w:szCs w:val="28"/>
              </w:rPr>
              <w:t>информации.</w:t>
            </w:r>
          </w:p>
        </w:tc>
      </w:tr>
      <w:tr w:rsidR="003B6E72" w:rsidTr="00721390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17536D" w:rsidRDefault="009E461B" w:rsidP="00543C9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28F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  <w:r w:rsidR="009E31C0" w:rsidRPr="007B2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9E31C0" w:rsidRPr="0052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уроках физики мы выяснили</w:t>
            </w:r>
            <w:r w:rsidR="00A00B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ж</w:t>
            </w:r>
            <w:r w:rsidR="0052004B" w:rsidRPr="0052004B">
              <w:rPr>
                <w:rFonts w:ascii="Times New Roman" w:hAnsi="Times New Roman" w:cs="Times New Roman"/>
                <w:sz w:val="28"/>
                <w:szCs w:val="28"/>
              </w:rPr>
              <w:t xml:space="preserve">изнь в природе протекает при существовании во внешней среде </w:t>
            </w:r>
            <w:r w:rsidR="0052004B" w:rsidRPr="00505EF0">
              <w:rPr>
                <w:rFonts w:ascii="Times New Roman" w:hAnsi="Times New Roman" w:cs="Times New Roman"/>
                <w:sz w:val="28"/>
                <w:szCs w:val="28"/>
              </w:rPr>
              <w:t>источников электромагнитного поля,</w:t>
            </w:r>
            <w:r w:rsidR="0052004B" w:rsidRPr="0052004B">
              <w:rPr>
                <w:rFonts w:ascii="Times New Roman" w:hAnsi="Times New Roman" w:cs="Times New Roman"/>
                <w:sz w:val="28"/>
                <w:szCs w:val="28"/>
              </w:rPr>
              <w:t xml:space="preserve"> перекрывающих практически весь частотный диапазон</w:t>
            </w:r>
            <w:r w:rsidR="00A00BA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2004B" w:rsidRPr="0052004B">
              <w:rPr>
                <w:rFonts w:ascii="Times New Roman" w:hAnsi="Times New Roman" w:cs="Times New Roman"/>
                <w:sz w:val="28"/>
                <w:szCs w:val="28"/>
              </w:rPr>
              <w:t>от медленно меняющихся электромагнитных полей геофизической природы (атмосферное электричество, постоянное магнитное поле Земли</w:t>
            </w:r>
            <w:r w:rsidR="00A00B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2004B" w:rsidRPr="0052004B">
              <w:rPr>
                <w:rFonts w:ascii="Times New Roman" w:hAnsi="Times New Roman" w:cs="Times New Roman"/>
                <w:sz w:val="28"/>
                <w:szCs w:val="28"/>
              </w:rPr>
              <w:t xml:space="preserve"> до сверхвысокочастотных радиоизлучений земного (разряды молний) и космического (</w:t>
            </w:r>
            <w:r w:rsidR="00314F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14FA8" w:rsidRPr="00314FA8">
              <w:rPr>
                <w:rFonts w:ascii="Times New Roman" w:hAnsi="Times New Roman" w:cs="Times New Roman"/>
                <w:sz w:val="28"/>
                <w:szCs w:val="28"/>
              </w:rPr>
              <w:t>адиоизлучение Солнца и галактик</w:t>
            </w:r>
            <w:r w:rsidR="0052004B" w:rsidRPr="0052004B">
              <w:rPr>
                <w:rFonts w:ascii="Times New Roman" w:hAnsi="Times New Roman" w:cs="Times New Roman"/>
                <w:sz w:val="28"/>
                <w:szCs w:val="28"/>
              </w:rPr>
              <w:t xml:space="preserve">) происхождений. </w:t>
            </w:r>
          </w:p>
          <w:p w:rsidR="00E80F4B" w:rsidRDefault="00E80F4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мы узнали о том, что вторая половина </w:t>
            </w:r>
            <w:r w:rsidRPr="005200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XIX</w:t>
            </w:r>
            <w:r w:rsidRPr="00520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века была ознаменована величайшими научными открытиями в области электромагнетизма. Электрические и магнитные явления были известны физикам давно, но изучались обособленно друг от друга. Дальнейшее их исследование показало, что между явлениями существует глубокая взаимосвязь, что заставило ученых искать эту связь и создать единую электромагнитную теорию. Действительно, датский ученый Эрстед (1777—1851), поместив над проводником, по которому идет электрический ток, магнитную стрелку, обнаружил, что она отклоняется от первоначального положения. Это привело ученого к мысли, что электрический ток создает магнитное поле. Позднее английский физик Майкл Фарадей (1791—1867), вращая замкнутый контур в магнитном поле, обнаружил, что в нем возникает электрический ток. На основе опытов Фарадея и других ученых английский физик Джеймс Клерк Максвелл (1831—1879) создал свою электромагнитную теорию. Таким путем было доказано, что в мире существуют не только вещество в виде тел, 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разнообразные физические поля, в том числе электромагнитные поля</w:t>
            </w:r>
            <w:r w:rsidR="007D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(ЭМП)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47B0" w:rsidRPr="006626A8" w:rsidRDefault="00530D16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626A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Возникает целый ряд научных вопросов: «Какими свойствами обладают электромагнитные поля? Как они взаимодействуют с живой природой? Опасно ли электромагнитное поле для человека? Какие существуют способы защиты от мощного электромагнитного излучения?» и другие. На некоторые из них мы сможем получить ответ в ходе выступления докладчиков.</w:t>
            </w:r>
          </w:p>
        </w:tc>
      </w:tr>
      <w:tr w:rsidR="008160C7" w:rsidTr="00721390">
        <w:tc>
          <w:tcPr>
            <w:tcW w:w="9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160C7" w:rsidRDefault="008160C7" w:rsidP="0049027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B6E7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</w:t>
            </w:r>
            <w:r w:rsidR="00803610" w:rsidRPr="008160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03610" w:rsidTr="00721390">
        <w:tc>
          <w:tcPr>
            <w:tcW w:w="2235" w:type="dxa"/>
            <w:tcBorders>
              <w:top w:val="single" w:sz="12" w:space="0" w:color="auto"/>
            </w:tcBorders>
          </w:tcPr>
          <w:p w:rsidR="00803610" w:rsidRPr="00427A55" w:rsidRDefault="00803610" w:rsidP="0049027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7619" w:type="dxa"/>
            <w:tcBorders>
              <w:top w:val="single" w:sz="12" w:space="0" w:color="auto"/>
            </w:tcBorders>
          </w:tcPr>
          <w:p w:rsidR="005A2481" w:rsidRDefault="00543C98" w:rsidP="00D125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5A2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последовательное раскрытие составляющих элементов содержания темы</w:t>
            </w:r>
            <w:r w:rsidR="00054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научно-практической конференции</w:t>
            </w:r>
            <w:r w:rsidR="005A24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03610" w:rsidRPr="00124BEE" w:rsidRDefault="00543C98" w:rsidP="00D125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124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 по темам докладов.</w:t>
            </w:r>
          </w:p>
        </w:tc>
      </w:tr>
      <w:tr w:rsidR="00803610" w:rsidTr="00721390">
        <w:tc>
          <w:tcPr>
            <w:tcW w:w="2235" w:type="dxa"/>
          </w:tcPr>
          <w:p w:rsidR="00803610" w:rsidRPr="00427A55" w:rsidRDefault="00803610" w:rsidP="0049027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этапа</w:t>
            </w:r>
          </w:p>
        </w:tc>
        <w:tc>
          <w:tcPr>
            <w:tcW w:w="7619" w:type="dxa"/>
          </w:tcPr>
          <w:p w:rsidR="00124BEE" w:rsidRDefault="00543C98" w:rsidP="00D125F7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24BEE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презентация.</w:t>
            </w:r>
          </w:p>
          <w:p w:rsidR="00803610" w:rsidRDefault="00543C98" w:rsidP="00D125F7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124BEE">
              <w:rPr>
                <w:rFonts w:ascii="Times New Roman" w:hAnsi="Times New Roman" w:cs="Times New Roman"/>
                <w:sz w:val="28"/>
                <w:szCs w:val="28"/>
              </w:rPr>
              <w:t>Видеоматериалы.</w:t>
            </w:r>
          </w:p>
        </w:tc>
      </w:tr>
      <w:tr w:rsidR="00803610" w:rsidTr="00721390">
        <w:tc>
          <w:tcPr>
            <w:tcW w:w="2235" w:type="dxa"/>
          </w:tcPr>
          <w:p w:rsidR="00803610" w:rsidRPr="00427A55" w:rsidRDefault="00803610" w:rsidP="0049027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7619" w:type="dxa"/>
          </w:tcPr>
          <w:p w:rsidR="00B7794D" w:rsidRDefault="00543C98" w:rsidP="00D125F7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80F4B">
              <w:rPr>
                <w:rFonts w:ascii="Times New Roman" w:hAnsi="Times New Roman" w:cs="Times New Roman"/>
                <w:sz w:val="28"/>
                <w:szCs w:val="28"/>
              </w:rPr>
              <w:t>Докладчики выступают по теме исследования.</w:t>
            </w:r>
          </w:p>
          <w:p w:rsidR="0086185F" w:rsidRPr="00B7794D" w:rsidRDefault="0086185F" w:rsidP="00543C98">
            <w:pPr>
              <w:tabs>
                <w:tab w:val="left" w:pos="0"/>
              </w:tabs>
              <w:ind w:right="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43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конференции выражают свое личное отношение к той или иной теме, задают вопросы докладчику, обсуждают проблемы, затронутые в докладах.</w:t>
            </w:r>
          </w:p>
        </w:tc>
      </w:tr>
      <w:tr w:rsidR="00803610" w:rsidTr="00721390">
        <w:tc>
          <w:tcPr>
            <w:tcW w:w="2235" w:type="dxa"/>
          </w:tcPr>
          <w:p w:rsidR="00803610" w:rsidRPr="00427A55" w:rsidRDefault="00803610" w:rsidP="0049027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7619" w:type="dxa"/>
          </w:tcPr>
          <w:p w:rsidR="00B7794D" w:rsidRDefault="00E80F4B" w:rsidP="00543C98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3C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 объявляет тем</w:t>
            </w:r>
            <w:r w:rsidR="0049027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выступлений, представляет докладчик</w:t>
            </w:r>
            <w:r w:rsidR="004902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подводит итог после каждого выступления.</w:t>
            </w:r>
          </w:p>
        </w:tc>
      </w:tr>
      <w:tr w:rsidR="005A2481" w:rsidTr="00721390">
        <w:tc>
          <w:tcPr>
            <w:tcW w:w="9854" w:type="dxa"/>
            <w:gridSpan w:val="2"/>
          </w:tcPr>
          <w:p w:rsidR="00B34949" w:rsidRDefault="00B34949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Выступления докладчиков.</w:t>
            </w:r>
          </w:p>
          <w:p w:rsidR="00F85CFC" w:rsidRDefault="00890228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1. </w:t>
            </w:r>
          </w:p>
          <w:p w:rsidR="00A23142" w:rsidRDefault="00BD6149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Искусственные источники ЭПМ. Лини</w:t>
            </w:r>
            <w:r w:rsidR="00F85CFC" w:rsidRPr="00A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э</w:t>
            </w:r>
            <w:r w:rsidRPr="00A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лектропередач.</w:t>
            </w:r>
          </w:p>
          <w:p w:rsidR="00620571" w:rsidRPr="00A202EF" w:rsidRDefault="00620571" w:rsidP="0062057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0571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93CEE7" wp14:editId="5B756788">
                  <wp:extent cx="2825285" cy="2120203"/>
                  <wp:effectExtent l="19050" t="19050" r="13335" b="13970"/>
                  <wp:docPr id="174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281" cy="21224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202EF" w:rsidRPr="00A202EF" w:rsidRDefault="00B66B14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f0"/>
                <w:sz w:val="28"/>
                <w:szCs w:val="28"/>
              </w:rPr>
              <w:t>Электромагнитное излучение</w:t>
            </w:r>
            <w:r>
              <w:rPr>
                <w:rStyle w:val="af0"/>
                <w:sz w:val="28"/>
                <w:szCs w:val="28"/>
                <w:lang w:val="en-US"/>
              </w:rPr>
              <w:t> </w:t>
            </w:r>
            <w:r w:rsidR="00A202EF" w:rsidRPr="00A202EF">
              <w:rPr>
                <w:rStyle w:val="af0"/>
                <w:sz w:val="28"/>
                <w:szCs w:val="28"/>
              </w:rPr>
              <w:t>—</w:t>
            </w:r>
            <w:r>
              <w:rPr>
                <w:rStyle w:val="af0"/>
                <w:sz w:val="28"/>
                <w:szCs w:val="28"/>
                <w:lang w:val="en-US"/>
              </w:rPr>
              <w:t> </w:t>
            </w:r>
            <w:r w:rsidR="00A202EF" w:rsidRPr="00A202EF">
              <w:rPr>
                <w:rStyle w:val="af0"/>
                <w:sz w:val="28"/>
                <w:szCs w:val="28"/>
              </w:rPr>
              <w:t>это колебание электрических и магнитных полей, которое распространяется в пространстве со скоростью света</w:t>
            </w:r>
            <w:r w:rsidR="00A202EF" w:rsidRPr="00A202EF">
              <w:rPr>
                <w:sz w:val="28"/>
                <w:szCs w:val="28"/>
              </w:rPr>
              <w:t xml:space="preserve">. Человек его не видит и не чувствует, поэтому не в состоянии оценить, как оно воздействует на здоровье. А между тем врачи всего мира бьют тревогу о том, что ЭМИ действует на организм подобно радиации. </w:t>
            </w:r>
          </w:p>
          <w:p w:rsidR="00E80F4B" w:rsidRPr="009F3D64" w:rsidRDefault="00530D16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последние 50-60 лет возник и сформировался новый з</w:t>
            </w:r>
            <w:r w:rsidR="00B66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начимый фактор окружающей среды</w:t>
            </w:r>
            <w:r w:rsidR="00B66B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C30CF2" w:rsidRPr="00A202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6B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202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электромагнитные поля антропогенного происхождения</w:t>
            </w:r>
            <w:r w:rsidRPr="00A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A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Мощность излучения</w:t>
            </w:r>
            <w:r w:rsidRP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искусственных </w:t>
            </w:r>
            <w:r w:rsidRP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источников </w:t>
            </w:r>
            <w:r w:rsidR="005A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электромагнитного поля</w:t>
            </w:r>
            <w:r w:rsid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значительно </w:t>
            </w:r>
            <w:r w:rsidRP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превышает мощность естественных источников</w:t>
            </w:r>
            <w:r w:rsid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 </w:t>
            </w:r>
            <w:r w:rsid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каждым годом </w:t>
            </w:r>
            <w:r w:rsid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только </w:t>
            </w:r>
            <w:r w:rsidRP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</w:t>
            </w:r>
            <w:r w:rsid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3C98" w:rsidRPr="00543C98" w:rsidRDefault="007D3DA0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 искусственные источники ЭМ</w:t>
            </w:r>
            <w:r w:rsidR="00C77493" w:rsidRPr="009F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9F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делятся на две большие группы</w:t>
            </w:r>
            <w:r w:rsidR="009F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D3DA0" w:rsidRPr="007D3DA0" w:rsidRDefault="009F3D64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11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43C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C77493" w:rsidRP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</w:t>
            </w:r>
            <w:r w:rsidR="007D3DA0" w:rsidRPr="009F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7D3DA0" w:rsidRPr="007D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3DA0" w:rsidRPr="009F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которые специально создавались для излучения электромагнитной энергии</w:t>
            </w:r>
            <w:r w:rsidR="00C77493" w:rsidRPr="009F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911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77493" w:rsidRPr="009F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Это теле- и </w:t>
            </w:r>
            <w:r w:rsidR="007D3DA0" w:rsidRPr="007D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</w:t>
            </w:r>
            <w:r w:rsidR="00C77493" w:rsidRP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передающие центры</w:t>
            </w:r>
            <w:r w:rsidR="007D3DA0" w:rsidRPr="007D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радиолокационные установки, физиотерапевтические аппараты, различные системы радиосвязи, </w:t>
            </w:r>
            <w:r w:rsidR="00C77493" w:rsidRP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сотовой и спутниковой связи, </w:t>
            </w:r>
            <w:r w:rsidR="007D3DA0" w:rsidRPr="007D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</w:t>
            </w:r>
            <w:r w:rsidR="00C77493" w:rsidRP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 установки в промышленности.</w:t>
            </w:r>
          </w:p>
          <w:p w:rsidR="009F3D64" w:rsidRDefault="00C77493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1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43C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D3DA0" w:rsidRPr="009F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стройства,</w:t>
            </w:r>
            <w:r w:rsidR="007D3DA0" w:rsidRPr="007D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D3DA0" w:rsidRPr="009F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предназначенные не для излучения электромагнитной энергии в пространство, а для выполнения какой-то иной задачи, но при </w:t>
            </w:r>
            <w:proofErr w:type="gramStart"/>
            <w:r w:rsidR="007D3DA0" w:rsidRPr="009F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работе</w:t>
            </w:r>
            <w:proofErr w:type="gramEnd"/>
            <w:r w:rsidR="007D3DA0" w:rsidRPr="009F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D3DA0" w:rsidRPr="009F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которых протекает электрический ток, создающий паразитное излучение ЭМП.</w:t>
            </w:r>
            <w:r w:rsidR="007D3DA0" w:rsidRPr="007D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D3DA0" w:rsidRPr="007D3DA0" w:rsidRDefault="007D3DA0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системы передачи и распределения электроэнергии (</w:t>
            </w:r>
            <w:r w:rsidR="00C77493" w:rsidRP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 электропередач</w:t>
            </w:r>
            <w:r w:rsidRPr="007D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трансформаторные подстанции) и приборы, потребляющие ее (электроплиты, электронагреватели, </w:t>
            </w:r>
            <w:r w:rsidR="009F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кондиционеры, </w:t>
            </w:r>
            <w:r w:rsidRPr="007D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холодильники, телевизоры, осветительные приборы, компьютеры и</w:t>
            </w:r>
            <w:r w:rsidR="005A0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другие</w:t>
            </w:r>
            <w:r w:rsidRPr="007D3D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5A019B" w:rsidRPr="009114D0" w:rsidRDefault="007D3DA0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114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Рассмотрим</w:t>
            </w:r>
            <w:r w:rsidR="005A019B" w:rsidRPr="009114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электромагнитные поля, созданные </w:t>
            </w:r>
            <w:r w:rsidR="005D4CD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искусственными источниками</w:t>
            </w:r>
            <w:r w:rsidR="005A019B" w:rsidRPr="009114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6B4728" w:rsidRPr="003870B9" w:rsidRDefault="006B4728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7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Линии электропередач</w:t>
            </w:r>
            <w:r w:rsidR="00C30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(ЛЭП)</w:t>
            </w:r>
            <w:r w:rsidRPr="003870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3870B9" w:rsidRPr="003870B9" w:rsidRDefault="003870B9" w:rsidP="00CB0EAA">
            <w:pPr>
              <w:pStyle w:val="article-renderblock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870B9">
              <w:rPr>
                <w:sz w:val="28"/>
                <w:szCs w:val="28"/>
              </w:rPr>
              <w:t xml:space="preserve">Электричество поступает в наши дома из </w:t>
            </w:r>
            <w:r w:rsidR="00C30CF2" w:rsidRPr="003870B9">
              <w:rPr>
                <w:sz w:val="28"/>
                <w:szCs w:val="28"/>
              </w:rPr>
              <w:t>кабельных (подземных) и воздушных</w:t>
            </w:r>
            <w:r w:rsidR="00C30CF2" w:rsidRPr="003870B9">
              <w:rPr>
                <w:bCs/>
                <w:sz w:val="28"/>
                <w:szCs w:val="28"/>
              </w:rPr>
              <w:t xml:space="preserve"> </w:t>
            </w:r>
            <w:r w:rsidRPr="003870B9">
              <w:rPr>
                <w:bCs/>
                <w:sz w:val="28"/>
                <w:szCs w:val="28"/>
              </w:rPr>
              <w:t>линий электропередачи</w:t>
            </w:r>
            <w:r w:rsidRPr="003870B9">
              <w:rPr>
                <w:sz w:val="28"/>
                <w:szCs w:val="28"/>
              </w:rPr>
              <w:t>. Как правило, энергия передаётся именно воздушными линиями</w:t>
            </w:r>
            <w:r w:rsidR="00C30CF2">
              <w:rPr>
                <w:sz w:val="28"/>
                <w:szCs w:val="28"/>
              </w:rPr>
              <w:t xml:space="preserve">, так ка </w:t>
            </w:r>
            <w:r w:rsidRPr="003870B9">
              <w:rPr>
                <w:sz w:val="28"/>
                <w:szCs w:val="28"/>
              </w:rPr>
              <w:t xml:space="preserve">они в </w:t>
            </w:r>
            <w:r w:rsidR="007B28F4">
              <w:rPr>
                <w:sz w:val="28"/>
                <w:szCs w:val="28"/>
              </w:rPr>
              <w:t xml:space="preserve">несколько </w:t>
            </w:r>
            <w:r w:rsidRPr="003870B9">
              <w:rPr>
                <w:sz w:val="28"/>
                <w:szCs w:val="28"/>
              </w:rPr>
              <w:t>раз дешевле подземных</w:t>
            </w:r>
            <w:r w:rsidR="00C30CF2">
              <w:rPr>
                <w:sz w:val="28"/>
                <w:szCs w:val="28"/>
              </w:rPr>
              <w:t xml:space="preserve"> линий</w:t>
            </w:r>
            <w:r w:rsidRPr="003870B9">
              <w:rPr>
                <w:sz w:val="28"/>
                <w:szCs w:val="28"/>
              </w:rPr>
              <w:t xml:space="preserve">. Как линия электропередачи влияет на </w:t>
            </w:r>
            <w:r w:rsidRPr="003870B9">
              <w:rPr>
                <w:bCs/>
                <w:sz w:val="28"/>
                <w:szCs w:val="28"/>
              </w:rPr>
              <w:t>наше здоровье</w:t>
            </w:r>
            <w:r w:rsidRPr="003870B9">
              <w:rPr>
                <w:sz w:val="28"/>
                <w:szCs w:val="28"/>
              </w:rPr>
              <w:t xml:space="preserve">? Сколько можно стоять под линией без вреда для здоровья? На каком расстоянии от линии можно строить дом? </w:t>
            </w:r>
            <w:r>
              <w:rPr>
                <w:sz w:val="28"/>
                <w:szCs w:val="28"/>
              </w:rPr>
              <w:t>Постараемся ответить</w:t>
            </w:r>
            <w:r w:rsidRPr="003870B9">
              <w:rPr>
                <w:sz w:val="28"/>
                <w:szCs w:val="28"/>
              </w:rPr>
              <w:t xml:space="preserve"> эти </w:t>
            </w:r>
            <w:r w:rsidRPr="003870B9">
              <w:rPr>
                <w:bCs/>
                <w:sz w:val="28"/>
                <w:szCs w:val="28"/>
              </w:rPr>
              <w:t xml:space="preserve">важные </w:t>
            </w:r>
            <w:r w:rsidRPr="003870B9">
              <w:rPr>
                <w:sz w:val="28"/>
                <w:szCs w:val="28"/>
              </w:rPr>
              <w:t xml:space="preserve">для каждого из нас </w:t>
            </w:r>
            <w:r w:rsidRPr="003870B9">
              <w:rPr>
                <w:bCs/>
                <w:sz w:val="28"/>
                <w:szCs w:val="28"/>
              </w:rPr>
              <w:t>вопросы</w:t>
            </w:r>
            <w:r w:rsidRPr="003870B9">
              <w:rPr>
                <w:sz w:val="28"/>
                <w:szCs w:val="28"/>
              </w:rPr>
              <w:t>.</w:t>
            </w:r>
          </w:p>
          <w:p w:rsidR="006B4728" w:rsidRPr="003870B9" w:rsidRDefault="006B4728" w:rsidP="00CB0EAA">
            <w:pPr>
              <w:pStyle w:val="article-renderblock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870B9">
              <w:rPr>
                <w:sz w:val="28"/>
                <w:szCs w:val="28"/>
              </w:rPr>
              <w:t xml:space="preserve">Опасность ЛЭП находится в прямой связи с </w:t>
            </w:r>
            <w:r w:rsidRPr="003870B9">
              <w:rPr>
                <w:bCs/>
                <w:sz w:val="28"/>
                <w:szCs w:val="28"/>
              </w:rPr>
              <w:t xml:space="preserve">напряжением </w:t>
            </w:r>
            <w:r w:rsidRPr="003870B9">
              <w:rPr>
                <w:sz w:val="28"/>
                <w:szCs w:val="28"/>
              </w:rPr>
              <w:t>электрического тока, который по ним передаётся. Напряжённость электромагнитного поля, которая оказывает влияние на наш организм</w:t>
            </w:r>
            <w:r w:rsidR="003870B9">
              <w:rPr>
                <w:sz w:val="28"/>
                <w:szCs w:val="28"/>
              </w:rPr>
              <w:t>,</w:t>
            </w:r>
            <w:r w:rsidRPr="003870B9">
              <w:rPr>
                <w:sz w:val="28"/>
                <w:szCs w:val="28"/>
              </w:rPr>
              <w:t xml:space="preserve"> напрямую зависит от напряжения линии и </w:t>
            </w:r>
            <w:r w:rsidRPr="003870B9">
              <w:rPr>
                <w:bCs/>
                <w:sz w:val="28"/>
                <w:szCs w:val="28"/>
              </w:rPr>
              <w:t xml:space="preserve">расстояния </w:t>
            </w:r>
            <w:r w:rsidRPr="003870B9">
              <w:rPr>
                <w:sz w:val="28"/>
                <w:szCs w:val="28"/>
              </w:rPr>
              <w:t>от вашего тела (головы) до самого нижнего провода. Н</w:t>
            </w:r>
            <w:r w:rsidR="003870B9">
              <w:rPr>
                <w:sz w:val="28"/>
                <w:szCs w:val="28"/>
              </w:rPr>
              <w:t xml:space="preserve">адо уметь визуально отличать </w:t>
            </w:r>
            <w:r w:rsidR="007B28F4">
              <w:rPr>
                <w:sz w:val="28"/>
                <w:szCs w:val="28"/>
              </w:rPr>
              <w:t xml:space="preserve">воздушные </w:t>
            </w:r>
            <w:r w:rsidRPr="003870B9">
              <w:rPr>
                <w:sz w:val="28"/>
                <w:szCs w:val="28"/>
              </w:rPr>
              <w:t>лини</w:t>
            </w:r>
            <w:r w:rsidR="003870B9">
              <w:rPr>
                <w:sz w:val="28"/>
                <w:szCs w:val="28"/>
              </w:rPr>
              <w:t>и</w:t>
            </w:r>
            <w:r w:rsidRPr="003870B9">
              <w:rPr>
                <w:sz w:val="28"/>
                <w:szCs w:val="28"/>
              </w:rPr>
              <w:t xml:space="preserve"> </w:t>
            </w:r>
            <w:r w:rsidRPr="003870B9">
              <w:rPr>
                <w:bCs/>
                <w:sz w:val="28"/>
                <w:szCs w:val="28"/>
              </w:rPr>
              <w:t>разного напряжения</w:t>
            </w:r>
            <w:r w:rsidR="007B28F4">
              <w:rPr>
                <w:bCs/>
                <w:sz w:val="28"/>
                <w:szCs w:val="28"/>
              </w:rPr>
              <w:t xml:space="preserve"> друг от друга</w:t>
            </w:r>
            <w:r w:rsidR="003870B9">
              <w:rPr>
                <w:bCs/>
                <w:sz w:val="28"/>
                <w:szCs w:val="28"/>
              </w:rPr>
              <w:t>.</w:t>
            </w:r>
            <w:r w:rsidRPr="003870B9">
              <w:rPr>
                <w:sz w:val="28"/>
                <w:szCs w:val="28"/>
              </w:rPr>
              <w:t xml:space="preserve"> </w:t>
            </w:r>
          </w:p>
          <w:p w:rsidR="006B4728" w:rsidRPr="003A7ED4" w:rsidRDefault="00543C98" w:rsidP="00CB0EAA">
            <w:pPr>
              <w:pStyle w:val="article-renderblock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  <w:lang w:val="en-US"/>
              </w:rPr>
              <w:t> </w:t>
            </w:r>
            <w:r w:rsidR="006B4728" w:rsidRPr="003870B9">
              <w:rPr>
                <w:sz w:val="28"/>
                <w:szCs w:val="28"/>
              </w:rPr>
              <w:t xml:space="preserve">Линия </w:t>
            </w:r>
            <w:r w:rsidR="006B4728" w:rsidRPr="00C30CF2">
              <w:rPr>
                <w:bCs/>
                <w:i/>
                <w:sz w:val="28"/>
                <w:szCs w:val="28"/>
              </w:rPr>
              <w:t>низкого напряжения</w:t>
            </w:r>
            <w:r w:rsidR="00B3221E" w:rsidRPr="00B3221E">
              <w:rPr>
                <w:bCs/>
                <w:i/>
                <w:sz w:val="28"/>
                <w:szCs w:val="28"/>
              </w:rPr>
              <w:t xml:space="preserve"> </w:t>
            </w:r>
            <w:r w:rsidR="00B3221E">
              <w:rPr>
                <w:bCs/>
                <w:i/>
                <w:sz w:val="28"/>
                <w:szCs w:val="28"/>
              </w:rPr>
              <w:t>до 1кВ</w:t>
            </w:r>
            <w:r w:rsidR="006B4728" w:rsidRPr="003870B9">
              <w:rPr>
                <w:sz w:val="28"/>
                <w:szCs w:val="28"/>
              </w:rPr>
              <w:t xml:space="preserve">, которую каждый может увидеть в деревнях и дачных посёлках, передаёт электричество непосредственно к домам и другим постройкам, например магазинам и небольшим хозяйственным объектам. Излучение такой линии </w:t>
            </w:r>
            <w:r w:rsidR="006B4728" w:rsidRPr="003870B9">
              <w:rPr>
                <w:bCs/>
                <w:sz w:val="28"/>
                <w:szCs w:val="28"/>
              </w:rPr>
              <w:t>не представляет опасности</w:t>
            </w:r>
            <w:r w:rsidR="006B4728" w:rsidRPr="003870B9">
              <w:rPr>
                <w:sz w:val="28"/>
                <w:szCs w:val="28"/>
              </w:rPr>
              <w:t>, так как даже под проводами напряжённость поля не превысит 130</w:t>
            </w:r>
            <w:proofErr w:type="gramStart"/>
            <w:r w:rsidR="006B4728" w:rsidRPr="003870B9">
              <w:rPr>
                <w:sz w:val="28"/>
                <w:szCs w:val="28"/>
              </w:rPr>
              <w:t xml:space="preserve"> В</w:t>
            </w:r>
            <w:proofErr w:type="gramEnd"/>
            <w:r w:rsidR="006B4728" w:rsidRPr="003870B9">
              <w:rPr>
                <w:sz w:val="28"/>
                <w:szCs w:val="28"/>
              </w:rPr>
              <w:t xml:space="preserve">/м </w:t>
            </w:r>
            <w:r w:rsidR="006B4728" w:rsidRPr="003A7ED4">
              <w:rPr>
                <w:b/>
                <w:sz w:val="28"/>
                <w:szCs w:val="28"/>
              </w:rPr>
              <w:t xml:space="preserve">(при норме безопасности 500 В/м). </w:t>
            </w:r>
          </w:p>
          <w:p w:rsidR="007B28F4" w:rsidRDefault="00543C98" w:rsidP="00CB0EAA">
            <w:pPr>
              <w:pStyle w:val="article-renderblock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  <w:lang w:val="en-US"/>
              </w:rPr>
              <w:t> </w:t>
            </w:r>
            <w:r w:rsidR="003870B9" w:rsidRPr="003870B9">
              <w:rPr>
                <w:sz w:val="28"/>
                <w:szCs w:val="28"/>
              </w:rPr>
              <w:t xml:space="preserve">Следующие по списку это </w:t>
            </w:r>
            <w:r w:rsidR="003870B9" w:rsidRPr="00C30CF2">
              <w:rPr>
                <w:i/>
                <w:sz w:val="28"/>
                <w:szCs w:val="28"/>
              </w:rPr>
              <w:t xml:space="preserve">линии с напряжением </w:t>
            </w:r>
            <w:r w:rsidR="003870B9" w:rsidRPr="00C30CF2">
              <w:rPr>
                <w:bCs/>
                <w:i/>
                <w:sz w:val="28"/>
                <w:szCs w:val="28"/>
              </w:rPr>
              <w:t>6</w:t>
            </w:r>
            <w:r w:rsidR="00C30CF2">
              <w:rPr>
                <w:bCs/>
                <w:i/>
                <w:sz w:val="28"/>
                <w:szCs w:val="28"/>
              </w:rPr>
              <w:t xml:space="preserve"> </w:t>
            </w:r>
            <w:r w:rsidR="003870B9" w:rsidRPr="00C30CF2">
              <w:rPr>
                <w:bCs/>
                <w:i/>
                <w:sz w:val="28"/>
                <w:szCs w:val="28"/>
              </w:rPr>
              <w:t xml:space="preserve">-10 </w:t>
            </w:r>
            <w:proofErr w:type="spellStart"/>
            <w:r w:rsidR="003870B9" w:rsidRPr="00C30CF2">
              <w:rPr>
                <w:bCs/>
                <w:i/>
                <w:sz w:val="28"/>
                <w:szCs w:val="28"/>
              </w:rPr>
              <w:t>кВ</w:t>
            </w:r>
            <w:r w:rsidR="003870B9" w:rsidRPr="003870B9">
              <w:rPr>
                <w:sz w:val="28"/>
                <w:szCs w:val="28"/>
              </w:rPr>
              <w:t>.</w:t>
            </w:r>
            <w:proofErr w:type="spellEnd"/>
            <w:r w:rsidR="003870B9" w:rsidRPr="003870B9">
              <w:rPr>
                <w:sz w:val="28"/>
                <w:szCs w:val="28"/>
              </w:rPr>
              <w:t xml:space="preserve"> </w:t>
            </w:r>
          </w:p>
          <w:p w:rsidR="003870B9" w:rsidRPr="003870B9" w:rsidRDefault="003870B9" w:rsidP="00CB0EAA">
            <w:pPr>
              <w:pStyle w:val="article-renderblock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870B9">
              <w:rPr>
                <w:sz w:val="28"/>
                <w:szCs w:val="28"/>
              </w:rPr>
              <w:t>Их можно легко определить по</w:t>
            </w:r>
            <w:r w:rsidRPr="003870B9">
              <w:rPr>
                <w:bCs/>
                <w:sz w:val="28"/>
                <w:szCs w:val="28"/>
              </w:rPr>
              <w:t xml:space="preserve"> трём проводам</w:t>
            </w:r>
            <w:r w:rsidRPr="003870B9">
              <w:rPr>
                <w:sz w:val="28"/>
                <w:szCs w:val="28"/>
              </w:rPr>
              <w:t xml:space="preserve">. Такие линии передают электроэнергию на небольшие </w:t>
            </w:r>
            <w:r w:rsidR="00C30CF2">
              <w:rPr>
                <w:sz w:val="28"/>
                <w:szCs w:val="28"/>
              </w:rPr>
              <w:t>–</w:t>
            </w:r>
            <w:r w:rsidRPr="003870B9">
              <w:rPr>
                <w:sz w:val="28"/>
                <w:szCs w:val="28"/>
              </w:rPr>
              <w:t xml:space="preserve"> </w:t>
            </w:r>
            <w:r w:rsidRPr="003870B9">
              <w:rPr>
                <w:bCs/>
                <w:sz w:val="28"/>
                <w:szCs w:val="28"/>
              </w:rPr>
              <w:t>до 30 км</w:t>
            </w:r>
            <w:r w:rsidRPr="003870B9">
              <w:rPr>
                <w:sz w:val="28"/>
                <w:szCs w:val="28"/>
              </w:rPr>
              <w:t xml:space="preserve"> расстояния от мощных подстанций к деревням или мелким производствам. </w:t>
            </w:r>
          </w:p>
          <w:p w:rsidR="003870B9" w:rsidRPr="003870B9" w:rsidRDefault="003870B9" w:rsidP="00CB0EAA">
            <w:pPr>
              <w:pStyle w:val="article-renderblock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870B9">
              <w:rPr>
                <w:sz w:val="28"/>
                <w:szCs w:val="28"/>
              </w:rPr>
              <w:t xml:space="preserve">Стоять под такой линией </w:t>
            </w:r>
            <w:r w:rsidRPr="003870B9">
              <w:rPr>
                <w:bCs/>
                <w:sz w:val="28"/>
                <w:szCs w:val="28"/>
              </w:rPr>
              <w:t>не рекомендуется</w:t>
            </w:r>
            <w:r w:rsidRPr="003870B9">
              <w:rPr>
                <w:sz w:val="28"/>
                <w:szCs w:val="28"/>
              </w:rPr>
              <w:t xml:space="preserve">, по крайней мере дольше, чем несколько минут, потому что напряженность поля в этом месте составляет до 2000 В/м </w:t>
            </w:r>
            <w:r w:rsidR="00C30CF2">
              <w:rPr>
                <w:sz w:val="28"/>
                <w:szCs w:val="28"/>
              </w:rPr>
              <w:t>–</w:t>
            </w:r>
            <w:r w:rsidRPr="003870B9">
              <w:rPr>
                <w:sz w:val="28"/>
                <w:szCs w:val="28"/>
              </w:rPr>
              <w:t xml:space="preserve"> это </w:t>
            </w:r>
            <w:r w:rsidRPr="003870B9">
              <w:rPr>
                <w:bCs/>
                <w:sz w:val="28"/>
                <w:szCs w:val="28"/>
              </w:rPr>
              <w:t>в четыре раза выше</w:t>
            </w:r>
            <w:r w:rsidRPr="003870B9">
              <w:rPr>
                <w:sz w:val="28"/>
                <w:szCs w:val="28"/>
              </w:rPr>
              <w:t xml:space="preserve"> безопасного уровня. Строить жилые здания допускается не ближе</w:t>
            </w:r>
            <w:r w:rsidR="00C30CF2">
              <w:rPr>
                <w:sz w:val="28"/>
                <w:szCs w:val="28"/>
              </w:rPr>
              <w:t>,</w:t>
            </w:r>
            <w:r w:rsidRPr="003870B9">
              <w:rPr>
                <w:sz w:val="28"/>
                <w:szCs w:val="28"/>
              </w:rPr>
              <w:t xml:space="preserve"> чем в 10 метрах от данной линии. </w:t>
            </w:r>
          </w:p>
          <w:p w:rsidR="003870B9" w:rsidRPr="003870B9" w:rsidRDefault="00627DAA" w:rsidP="00CB0EAA">
            <w:pPr>
              <w:pStyle w:val="article-renderblock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  <w:lang w:val="en-US"/>
              </w:rPr>
              <w:t> </w:t>
            </w:r>
            <w:r w:rsidR="00C30CF2" w:rsidRPr="00C30CF2">
              <w:rPr>
                <w:i/>
                <w:sz w:val="28"/>
                <w:szCs w:val="28"/>
              </w:rPr>
              <w:t>Линия с напряжением 35</w:t>
            </w:r>
            <w:r w:rsidR="003870B9" w:rsidRPr="00C30CF2">
              <w:rPr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="003870B9" w:rsidRPr="00C30CF2">
              <w:rPr>
                <w:bCs/>
                <w:i/>
                <w:sz w:val="28"/>
                <w:szCs w:val="28"/>
              </w:rPr>
              <w:t>кВ</w:t>
            </w:r>
            <w:proofErr w:type="spellEnd"/>
            <w:r w:rsidR="003870B9" w:rsidRPr="003870B9">
              <w:rPr>
                <w:sz w:val="28"/>
                <w:szCs w:val="28"/>
              </w:rPr>
              <w:t xml:space="preserve">, которая способна запитать небольшой городок или посёлок городского типа, </w:t>
            </w:r>
            <w:r w:rsidR="00C30CF2">
              <w:rPr>
                <w:sz w:val="28"/>
                <w:szCs w:val="28"/>
              </w:rPr>
              <w:t xml:space="preserve">– </w:t>
            </w:r>
            <w:r w:rsidR="003870B9" w:rsidRPr="003870B9">
              <w:rPr>
                <w:sz w:val="28"/>
                <w:szCs w:val="28"/>
              </w:rPr>
              <w:t xml:space="preserve">это уже серьёзная конструкция с высокими бетонными, стальными и даже деревянными опорами. Как правило, это расщеплённая надвое линия, в каждой из которых, как и в предыдущем примере, проходит по </w:t>
            </w:r>
            <w:r w:rsidR="003870B9" w:rsidRPr="003870B9">
              <w:rPr>
                <w:bCs/>
                <w:sz w:val="28"/>
                <w:szCs w:val="28"/>
              </w:rPr>
              <w:t>три жилы</w:t>
            </w:r>
            <w:r w:rsidR="003870B9" w:rsidRPr="003870B9">
              <w:rPr>
                <w:sz w:val="28"/>
                <w:szCs w:val="28"/>
              </w:rPr>
              <w:t xml:space="preserve">. </w:t>
            </w:r>
          </w:p>
          <w:p w:rsidR="003870B9" w:rsidRPr="003870B9" w:rsidRDefault="003870B9" w:rsidP="00CB0EAA">
            <w:pPr>
              <w:pStyle w:val="article-renderblock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870B9">
              <w:rPr>
                <w:sz w:val="28"/>
                <w:szCs w:val="28"/>
              </w:rPr>
              <w:t xml:space="preserve">Под такой линией не только </w:t>
            </w:r>
            <w:r w:rsidRPr="003870B9">
              <w:rPr>
                <w:bCs/>
                <w:sz w:val="28"/>
                <w:szCs w:val="28"/>
              </w:rPr>
              <w:t xml:space="preserve">нельзя </w:t>
            </w:r>
            <w:r w:rsidRPr="003870B9">
              <w:rPr>
                <w:sz w:val="28"/>
                <w:szCs w:val="28"/>
              </w:rPr>
              <w:t xml:space="preserve">строить дома и находиться долгое время, но и </w:t>
            </w:r>
            <w:r w:rsidRPr="003870B9">
              <w:rPr>
                <w:bCs/>
                <w:sz w:val="28"/>
                <w:szCs w:val="28"/>
              </w:rPr>
              <w:t>располагать</w:t>
            </w:r>
            <w:r w:rsidRPr="003870B9">
              <w:rPr>
                <w:sz w:val="28"/>
                <w:szCs w:val="28"/>
              </w:rPr>
              <w:t xml:space="preserve"> </w:t>
            </w:r>
            <w:r w:rsidRPr="003870B9">
              <w:rPr>
                <w:bCs/>
                <w:sz w:val="28"/>
                <w:szCs w:val="28"/>
              </w:rPr>
              <w:t xml:space="preserve">участки </w:t>
            </w:r>
            <w:r w:rsidRPr="003870B9">
              <w:rPr>
                <w:sz w:val="28"/>
                <w:szCs w:val="28"/>
              </w:rPr>
              <w:t xml:space="preserve">под огородничество. Жилой участок должен оканчиваться не ближе, чем в 15 метрах от края ЛЭП. </w:t>
            </w:r>
          </w:p>
          <w:p w:rsidR="003870B9" w:rsidRDefault="00627DAA" w:rsidP="00CB0EAA">
            <w:pPr>
              <w:pStyle w:val="article-renderblock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  <w:lang w:val="en-US"/>
              </w:rPr>
              <w:t> </w:t>
            </w:r>
            <w:r w:rsidR="003870B9" w:rsidRPr="003870B9">
              <w:rPr>
                <w:sz w:val="28"/>
                <w:szCs w:val="28"/>
              </w:rPr>
              <w:t xml:space="preserve">Опоры </w:t>
            </w:r>
            <w:r w:rsidR="003870B9" w:rsidRPr="007B28F4">
              <w:rPr>
                <w:bCs/>
                <w:i/>
                <w:sz w:val="28"/>
                <w:szCs w:val="28"/>
              </w:rPr>
              <w:t>высокого напряжения</w:t>
            </w:r>
            <w:r w:rsidR="003870B9" w:rsidRPr="003870B9">
              <w:rPr>
                <w:sz w:val="28"/>
                <w:szCs w:val="28"/>
              </w:rPr>
              <w:t xml:space="preserve"> </w:t>
            </w:r>
            <w:r w:rsidR="007B28F4">
              <w:rPr>
                <w:i/>
                <w:sz w:val="28"/>
                <w:szCs w:val="28"/>
              </w:rPr>
              <w:t xml:space="preserve">от 110 </w:t>
            </w:r>
            <w:proofErr w:type="spellStart"/>
            <w:r w:rsidR="007B28F4">
              <w:rPr>
                <w:i/>
                <w:sz w:val="28"/>
                <w:szCs w:val="28"/>
              </w:rPr>
              <w:t>кВ</w:t>
            </w:r>
            <w:proofErr w:type="spellEnd"/>
            <w:r w:rsidR="007B28F4">
              <w:rPr>
                <w:i/>
                <w:sz w:val="28"/>
                <w:szCs w:val="28"/>
              </w:rPr>
              <w:t xml:space="preserve"> и выше</w:t>
            </w:r>
            <w:r w:rsidR="003870B9" w:rsidRPr="003870B9">
              <w:rPr>
                <w:sz w:val="28"/>
                <w:szCs w:val="28"/>
              </w:rPr>
              <w:t xml:space="preserve"> это монументальные металлические конструкции высотой с многоэтажный дом, которые обычно располагают на удалении от любых наземных объектов, кроме подстанций. Тем </w:t>
            </w:r>
            <w:r w:rsidR="003870B9" w:rsidRPr="003870B9">
              <w:rPr>
                <w:sz w:val="28"/>
                <w:szCs w:val="28"/>
              </w:rPr>
              <w:lastRenderedPageBreak/>
              <w:t xml:space="preserve">не менее, в городах с очень большой плотностью жителей, например в Москве, они могут проходить и </w:t>
            </w:r>
            <w:r w:rsidR="003870B9" w:rsidRPr="003870B9">
              <w:rPr>
                <w:bCs/>
                <w:sz w:val="28"/>
                <w:szCs w:val="28"/>
              </w:rPr>
              <w:t xml:space="preserve">вблизи </w:t>
            </w:r>
            <w:r w:rsidR="003870B9" w:rsidRPr="003870B9">
              <w:rPr>
                <w:sz w:val="28"/>
                <w:szCs w:val="28"/>
              </w:rPr>
              <w:t xml:space="preserve">от жилых домов. Жильцам таких домов нужно иметь в виду, что гулять под линией высокого напряжения, особенно с детьми </w:t>
            </w:r>
            <w:r w:rsidR="003870B9" w:rsidRPr="003870B9">
              <w:rPr>
                <w:bCs/>
                <w:sz w:val="28"/>
                <w:szCs w:val="28"/>
              </w:rPr>
              <w:t>опасно для здоровья</w:t>
            </w:r>
            <w:r w:rsidR="003870B9" w:rsidRPr="003870B9">
              <w:rPr>
                <w:sz w:val="28"/>
                <w:szCs w:val="28"/>
              </w:rPr>
              <w:t xml:space="preserve">. Безопасная зона для линий высокого напряжения начинается на расстоянии </w:t>
            </w:r>
            <w:r w:rsidR="003870B9" w:rsidRPr="003870B9">
              <w:rPr>
                <w:bCs/>
                <w:sz w:val="28"/>
                <w:szCs w:val="28"/>
              </w:rPr>
              <w:t>30 метров</w:t>
            </w:r>
            <w:r w:rsidR="003870B9" w:rsidRPr="003870B9">
              <w:rPr>
                <w:sz w:val="28"/>
                <w:szCs w:val="28"/>
              </w:rPr>
              <w:t xml:space="preserve"> от их края. </w:t>
            </w:r>
          </w:p>
          <w:p w:rsidR="00490274" w:rsidRDefault="00B3221E" w:rsidP="00CB0EAA">
            <w:pPr>
              <w:pStyle w:val="article-renderblock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221E">
              <w:rPr>
                <w:sz w:val="28"/>
                <w:szCs w:val="28"/>
              </w:rPr>
              <w:t xml:space="preserve">Интересно знать, что самой высоковольтной ЛЭП в мире является линия </w:t>
            </w:r>
            <w:hyperlink r:id="rId10" w:tooltip="Экибастуз — Кокшетау (линия электропередачи)" w:history="1">
              <w:r w:rsidRPr="00B3221E">
                <w:rPr>
                  <w:rStyle w:val="a4"/>
                  <w:color w:val="auto"/>
                  <w:sz w:val="28"/>
                  <w:szCs w:val="28"/>
                  <w:u w:val="none"/>
                </w:rPr>
                <w:t>Экибастуз — Кокшетау</w:t>
              </w:r>
            </w:hyperlink>
            <w:r w:rsidRPr="00B3221E">
              <w:rPr>
                <w:sz w:val="28"/>
                <w:szCs w:val="28"/>
              </w:rPr>
              <w:t xml:space="preserve">, номинальное напряжение — 1150 </w:t>
            </w:r>
            <w:proofErr w:type="spellStart"/>
            <w:r w:rsidRPr="00B3221E">
              <w:rPr>
                <w:sz w:val="28"/>
                <w:szCs w:val="28"/>
              </w:rPr>
              <w:t>кВ.</w:t>
            </w:r>
            <w:proofErr w:type="spellEnd"/>
            <w:r w:rsidRPr="00B3221E">
              <w:rPr>
                <w:sz w:val="28"/>
                <w:szCs w:val="28"/>
              </w:rPr>
              <w:t xml:space="preserve"> Однако, в настоящее время линия эксплуатируется под вдвое меньшим напряжением</w:t>
            </w:r>
            <w:r w:rsidR="00543C98" w:rsidRPr="00543C98">
              <w:rPr>
                <w:sz w:val="28"/>
                <w:szCs w:val="28"/>
              </w:rPr>
              <w:t xml:space="preserve"> </w:t>
            </w:r>
            <w:r w:rsidRPr="00B3221E">
              <w:rPr>
                <w:sz w:val="28"/>
                <w:szCs w:val="28"/>
              </w:rPr>
              <w:t xml:space="preserve">— 500 </w:t>
            </w:r>
            <w:proofErr w:type="spellStart"/>
            <w:r w:rsidRPr="00B3221E">
              <w:rPr>
                <w:sz w:val="28"/>
                <w:szCs w:val="28"/>
              </w:rPr>
              <w:t>кВ.</w:t>
            </w:r>
            <w:proofErr w:type="spellEnd"/>
          </w:p>
          <w:p w:rsidR="00721390" w:rsidRPr="00B3221E" w:rsidRDefault="00721390" w:rsidP="00CB0EAA">
            <w:pPr>
              <w:pStyle w:val="article-renderblock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3870B9" w:rsidRPr="003870B9" w:rsidRDefault="007B28F4" w:rsidP="00B34949">
            <w:pPr>
              <w:pStyle w:val="article-renderblock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  <w:r w:rsidRPr="007B28F4">
              <w:rPr>
                <w:b/>
                <w:sz w:val="28"/>
                <w:szCs w:val="28"/>
              </w:rPr>
              <w:t xml:space="preserve">Докладчик 2. </w:t>
            </w:r>
            <w:r w:rsidR="003870B9" w:rsidRPr="00B34949">
              <w:rPr>
                <w:bCs/>
                <w:i/>
                <w:sz w:val="28"/>
                <w:szCs w:val="28"/>
              </w:rPr>
              <w:t xml:space="preserve">Чем грозит излучение от </w:t>
            </w:r>
            <w:r w:rsidRPr="00B34949">
              <w:rPr>
                <w:bCs/>
                <w:i/>
                <w:sz w:val="28"/>
                <w:szCs w:val="28"/>
              </w:rPr>
              <w:t>линий электропередач</w:t>
            </w:r>
            <w:r w:rsidR="0020440C" w:rsidRPr="00B34949">
              <w:rPr>
                <w:bCs/>
                <w:i/>
                <w:sz w:val="28"/>
                <w:szCs w:val="28"/>
              </w:rPr>
              <w:t xml:space="preserve"> человеку</w:t>
            </w:r>
            <w:r w:rsidRPr="00B34949">
              <w:rPr>
                <w:bCs/>
                <w:i/>
                <w:sz w:val="28"/>
                <w:szCs w:val="28"/>
              </w:rPr>
              <w:t>?</w:t>
            </w:r>
            <w:r w:rsidR="003870B9" w:rsidRPr="003870B9">
              <w:rPr>
                <w:bCs/>
                <w:i/>
                <w:sz w:val="28"/>
                <w:szCs w:val="28"/>
              </w:rPr>
              <w:t xml:space="preserve"> </w:t>
            </w:r>
          </w:p>
          <w:p w:rsidR="009114D0" w:rsidRDefault="007B28F4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исследованиям ученых, г</w:t>
            </w:r>
            <w:r w:rsidR="003870B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лавная опасность электромагнитного поля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это электрические</w:t>
            </w:r>
            <w:r w:rsidR="003870B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70B9"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токи</w:t>
            </w:r>
            <w:r w:rsidR="003870B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которые наводятся в </w:t>
            </w:r>
            <w:r w:rsidR="003870B9"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наших тканях </w:t>
            </w:r>
            <w:r w:rsidR="003870B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(как в антенне, под действием поля от передатчика). </w:t>
            </w:r>
          </w:p>
          <w:p w:rsidR="00BD6149" w:rsidRPr="003870B9" w:rsidRDefault="003870B9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Механизм действия таких токов до сих пор </w:t>
            </w:r>
            <w:r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изучен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однако данные</w:t>
            </w:r>
            <w:r w:rsidR="007B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были собраны в Швеции за 20 лет (</w:t>
            </w:r>
            <w:r w:rsidR="009114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период 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7B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7B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7B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год</w:t>
            </w:r>
            <w:r w:rsidR="007B28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показали, что люди, жившие в непосредственной близости от высоковольтных ЛЭП и подстанций, заболевали </w:t>
            </w:r>
            <w:r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раком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частности </w:t>
            </w:r>
            <w:r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лейкозами в два раза чаще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чем жители этой страны в среднем. Те же результаты были получены в Дании, Финляндии и США. Особенно чувствительными оказались </w:t>
            </w:r>
            <w:r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организмы детей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частота заболеваний которых, под действием излучений от ЛЭП выросла </w:t>
            </w:r>
            <w:r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4 раза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="00BD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870B9" w:rsidRPr="003870B9" w:rsidRDefault="003870B9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 помнить, что опасно не только высокое напряжение на воздушных линиях, но и обычное напряжение 220</w:t>
            </w:r>
            <w:r w:rsidR="00204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В, при очень </w:t>
            </w:r>
            <w:r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близком 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длительном 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прохождении от нашего организма. Использование таких устройств, как </w:t>
            </w:r>
            <w:r w:rsidR="00087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электрические </w:t>
            </w:r>
            <w:r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одеяла</w:t>
            </w:r>
            <w:r w:rsidR="002044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087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электрические грелки</w:t>
            </w:r>
            <w:r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лучше ограничить или вовсе ими не пользоваться. </w:t>
            </w:r>
          </w:p>
          <w:p w:rsidR="006B4728" w:rsidRPr="006B4728" w:rsidRDefault="0020440C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 ч</w:t>
            </w:r>
            <w:r w:rsidRPr="003870B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ещё состоит негативное влияние линий электро</w:t>
            </w:r>
            <w:r w:rsidRPr="009114D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передач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на природу</w:t>
            </w:r>
            <w:r w:rsidRPr="009114D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?</w:t>
            </w:r>
          </w:p>
          <w:p w:rsidR="00501130" w:rsidRPr="00501130" w:rsidRDefault="005A019B" w:rsidP="005011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728">
              <w:rPr>
                <w:rFonts w:ascii="Times New Roman" w:hAnsi="Times New Roman" w:cs="Times New Roman"/>
                <w:sz w:val="28"/>
                <w:szCs w:val="28"/>
              </w:rPr>
              <w:t xml:space="preserve">Высоковольтные линии электропередач негативно воздействуют на окружающую среду из-за высокой напряжённости электромагнитного поля вокруг ведущих проводов. Для того чтобы предотвратить отрицательное воздействие влияние ЭМ полей, приходится отчуждать территории на трассах, где проходят </w:t>
            </w:r>
            <w:r w:rsidR="006B4728">
              <w:rPr>
                <w:rFonts w:ascii="Times New Roman" w:hAnsi="Times New Roman" w:cs="Times New Roman"/>
                <w:sz w:val="28"/>
                <w:szCs w:val="28"/>
              </w:rPr>
              <w:t>высоковольтные линии</w:t>
            </w:r>
            <w:r w:rsidRPr="006B4728">
              <w:rPr>
                <w:rFonts w:ascii="Times New Roman" w:hAnsi="Times New Roman" w:cs="Times New Roman"/>
                <w:sz w:val="28"/>
                <w:szCs w:val="28"/>
              </w:rPr>
              <w:t xml:space="preserve">. Именно с этим обстоятельством связывают самое заметное негативное влияние линий на экологию. В частности, приходится вырубать леса, охотничьи и кормовые угодья. Линии электропередач нарушают экологическое </w:t>
            </w:r>
            <w:proofErr w:type="gramStart"/>
            <w:r w:rsidRPr="006B4728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  <w:proofErr w:type="gramEnd"/>
            <w:r w:rsidRPr="006B4728">
              <w:rPr>
                <w:rFonts w:ascii="Times New Roman" w:hAnsi="Times New Roman" w:cs="Times New Roman"/>
                <w:sz w:val="28"/>
                <w:szCs w:val="28"/>
              </w:rPr>
              <w:t xml:space="preserve"> как флоры, так и фауны, поскольку на вырубленных территориях активно развиваются сорняки и наруша</w:t>
            </w:r>
            <w:r w:rsidR="00501130">
              <w:rPr>
                <w:rFonts w:ascii="Times New Roman" w:hAnsi="Times New Roman" w:cs="Times New Roman"/>
                <w:sz w:val="28"/>
                <w:szCs w:val="28"/>
              </w:rPr>
              <w:t>ются условия обитания животных.</w:t>
            </w:r>
          </w:p>
          <w:p w:rsidR="005A019B" w:rsidRPr="00434EDE" w:rsidRDefault="00BD6149" w:rsidP="0050113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E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A019B" w:rsidRPr="00434EDE">
              <w:rPr>
                <w:rFonts w:ascii="Times New Roman" w:hAnsi="Times New Roman" w:cs="Times New Roman"/>
                <w:sz w:val="28"/>
                <w:szCs w:val="28"/>
              </w:rPr>
              <w:t>ля того</w:t>
            </w:r>
            <w:r w:rsidR="00F85CFC" w:rsidRPr="00434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19B" w:rsidRPr="00434EDE">
              <w:rPr>
                <w:rFonts w:ascii="Times New Roman" w:hAnsi="Times New Roman" w:cs="Times New Roman"/>
                <w:sz w:val="28"/>
                <w:szCs w:val="28"/>
              </w:rPr>
              <w:t xml:space="preserve">чтобы соблюдать чистоту трасс, расположенных под </w:t>
            </w:r>
            <w:r w:rsidR="006B4728" w:rsidRPr="00434EDE">
              <w:rPr>
                <w:rFonts w:ascii="Times New Roman" w:hAnsi="Times New Roman" w:cs="Times New Roman"/>
                <w:sz w:val="28"/>
                <w:szCs w:val="28"/>
              </w:rPr>
              <w:t>высоковольтными линиями</w:t>
            </w:r>
            <w:r w:rsidR="005A019B" w:rsidRPr="00434EDE">
              <w:rPr>
                <w:rFonts w:ascii="Times New Roman" w:hAnsi="Times New Roman" w:cs="Times New Roman"/>
                <w:sz w:val="28"/>
                <w:szCs w:val="28"/>
              </w:rPr>
              <w:t xml:space="preserve">, приходится регулярно проводить обработку почвы гербицидами, что ведёт к дополнительному загрязнению природы. Профилактическая расчистка трасс механическим способом (вырубка) выводит леса из процесса регенерации кислорода. </w:t>
            </w:r>
          </w:p>
          <w:p w:rsidR="005A019B" w:rsidRDefault="005A019B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B4728">
              <w:rPr>
                <w:sz w:val="28"/>
                <w:szCs w:val="28"/>
              </w:rPr>
              <w:lastRenderedPageBreak/>
              <w:t xml:space="preserve">Сами </w:t>
            </w:r>
            <w:r w:rsidR="0020440C">
              <w:rPr>
                <w:sz w:val="28"/>
                <w:szCs w:val="28"/>
              </w:rPr>
              <w:t>воздушные линии</w:t>
            </w:r>
            <w:r w:rsidRPr="006B4728">
              <w:rPr>
                <w:sz w:val="28"/>
                <w:szCs w:val="28"/>
              </w:rPr>
              <w:t xml:space="preserve"> оказывают большое влияние на живых существ, как на животных, так и на людей. Мощная напряжённость электрического поля вызывает накопление зарядов и возрастание разности потенциалов между изолированными телами и землёй. Наибольшему воздействию в этом случае подвержены люди, которые носят обувь с резиновой подошвой, а также копытные животные. Рост электрического потенциала у животного или человека вызывает разряды на ветки растений, траву. Небольшая величина таких токов не способна привести к серьёзному поражению. С другой стороны, из-за неприятных ощущений возможна потеря концентрации и внимания, что в свою очередь может привести к </w:t>
            </w:r>
            <w:proofErr w:type="spellStart"/>
            <w:r w:rsidRPr="006B4728">
              <w:rPr>
                <w:sz w:val="28"/>
                <w:szCs w:val="28"/>
              </w:rPr>
              <w:t>травмированию</w:t>
            </w:r>
            <w:proofErr w:type="spellEnd"/>
            <w:r w:rsidRPr="006B4728">
              <w:rPr>
                <w:sz w:val="28"/>
                <w:szCs w:val="28"/>
              </w:rPr>
              <w:t xml:space="preserve"> по причине совершения непроизвольных или нескоординированных движений. </w:t>
            </w:r>
          </w:p>
          <w:p w:rsidR="003E4F3F" w:rsidRPr="00BD6149" w:rsidRDefault="003E4F3F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D6149">
              <w:rPr>
                <w:sz w:val="28"/>
                <w:szCs w:val="28"/>
              </w:rPr>
              <w:t>Также в зоне действия электромагнитного поля ЛЭП у насекомых проявляются изменения в поведении. Например, у пчел фиксируется повышенная агрессивность, беспокойство, снижение работоспособности и продуктивности, склонность к потере маток. У жуков, комаров, бабочек и других насекомых наблюдается изменение поведенческих реакций, в том числе изменение направления движения в сторону с меньши</w:t>
            </w:r>
            <w:r w:rsidR="00BD6149" w:rsidRPr="00BD6149">
              <w:rPr>
                <w:sz w:val="28"/>
                <w:szCs w:val="28"/>
              </w:rPr>
              <w:t>м</w:t>
            </w:r>
            <w:r w:rsidRPr="00BD6149">
              <w:rPr>
                <w:sz w:val="28"/>
                <w:szCs w:val="28"/>
              </w:rPr>
              <w:t xml:space="preserve"> уровнем поля.</w:t>
            </w:r>
          </w:p>
          <w:p w:rsidR="00BD6149" w:rsidRPr="00BD6149" w:rsidRDefault="00BD6149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D6149">
              <w:rPr>
                <w:sz w:val="28"/>
                <w:szCs w:val="28"/>
              </w:rPr>
              <w:t>У растений распространены аномалии развития: часто меняются формы и размеры цветков, листьев, появляются лишние лепестки.</w:t>
            </w:r>
          </w:p>
          <w:p w:rsidR="005A019B" w:rsidRDefault="00BD6149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Еще один негативный </w:t>
            </w:r>
            <w:r w:rsidR="00501130">
              <w:rPr>
                <w:sz w:val="28"/>
                <w:szCs w:val="28"/>
              </w:rPr>
              <w:t>фактор</w:t>
            </w:r>
            <w:r w:rsidR="00501130">
              <w:rPr>
                <w:sz w:val="28"/>
                <w:szCs w:val="28"/>
                <w:lang w:val="en-US"/>
              </w:rPr>
              <w:t> </w:t>
            </w:r>
            <w:r w:rsidR="00501130">
              <w:rPr>
                <w:sz w:val="28"/>
                <w:szCs w:val="28"/>
              </w:rPr>
              <w:t>—</w:t>
            </w:r>
            <w:r w:rsidR="00501130">
              <w:rPr>
                <w:sz w:val="28"/>
                <w:szCs w:val="28"/>
                <w:lang w:val="en-US"/>
              </w:rPr>
              <w:t> </w:t>
            </w:r>
            <w:r w:rsidR="005A019B" w:rsidRPr="00BD6149">
              <w:rPr>
                <w:sz w:val="28"/>
                <w:szCs w:val="28"/>
              </w:rPr>
              <w:t xml:space="preserve">это акустический шум, который возникает на линиях сверхвысокого напряжения. Данное явление происходит из-за интенсивной короны вокруг ведущих проводов. Особенно это заметно во время дождя. </w:t>
            </w:r>
          </w:p>
          <w:p w:rsidR="00B3221E" w:rsidRPr="00B3221E" w:rsidRDefault="00B3221E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3221E">
              <w:rPr>
                <w:sz w:val="28"/>
                <w:szCs w:val="28"/>
              </w:rPr>
              <w:t xml:space="preserve">Линии электропередач высокого класса напряжения способны локально действовать даже на погоду. Было зафиксировано, как влияет ЛЭП на воздушные потоки. Холодный воздух, дойдя до высоковольтной трассы </w:t>
            </w:r>
            <w:r>
              <w:rPr>
                <w:sz w:val="28"/>
                <w:szCs w:val="28"/>
              </w:rPr>
              <w:t xml:space="preserve">       </w:t>
            </w:r>
            <w:r w:rsidRPr="00B3221E">
              <w:rPr>
                <w:sz w:val="28"/>
                <w:szCs w:val="28"/>
              </w:rPr>
              <w:t xml:space="preserve">(800 </w:t>
            </w:r>
            <w:proofErr w:type="spellStart"/>
            <w:r w:rsidRPr="00B3221E">
              <w:rPr>
                <w:sz w:val="28"/>
                <w:szCs w:val="28"/>
              </w:rPr>
              <w:t>кВ</w:t>
            </w:r>
            <w:proofErr w:type="spellEnd"/>
            <w:r w:rsidRPr="00B3221E">
              <w:rPr>
                <w:sz w:val="28"/>
                <w:szCs w:val="28"/>
              </w:rPr>
              <w:t>), стал её обтекать.</w:t>
            </w:r>
          </w:p>
          <w:p w:rsidR="005A019B" w:rsidRPr="00BD6149" w:rsidRDefault="005A019B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D6149">
              <w:rPr>
                <w:sz w:val="28"/>
                <w:szCs w:val="28"/>
              </w:rPr>
              <w:t>Помимо экологического воздействия высоковольтные линии вызывают другие негативные эффекты, например, создаются электромагнитные помехи, которые мешают работе средств радиосвязи, а также оказывают влияние на расположенное рядом электрооборудование.</w:t>
            </w:r>
          </w:p>
          <w:p w:rsidR="00BD6149" w:rsidRPr="003870B9" w:rsidRDefault="009D4C01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ВЫВОД.</w:t>
            </w:r>
            <w:r w:rsidR="00BD614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BD6149" w:rsidRPr="003870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Итак, что нам </w:t>
            </w:r>
            <w:r w:rsidR="00BD6149" w:rsidRPr="003870B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нужно знать</w:t>
            </w:r>
            <w:r w:rsidR="00BD6149" w:rsidRPr="003870B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об опасности линий электропередачи?</w:t>
            </w:r>
          </w:p>
          <w:p w:rsidR="006626A8" w:rsidRDefault="00501130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BD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="00BD614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ить и подолгу находиться можно только под линиями </w:t>
            </w:r>
            <w:r w:rsidR="00BD6149"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низкого напряжения</w:t>
            </w:r>
            <w:r w:rsidR="00BD614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380</w:t>
            </w:r>
            <w:proofErr w:type="gramStart"/>
            <w:r w:rsidR="00BD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14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BD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так как </w:t>
            </w:r>
            <w:r w:rsidR="00BD614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линии с высоким </w:t>
            </w:r>
            <w:r w:rsidR="00BD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напряжением потенциально опасны.</w:t>
            </w:r>
          </w:p>
          <w:p w:rsidR="00620571" w:rsidRDefault="00501130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A57F36" w:rsidRPr="00A5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57F36" w:rsidRPr="00A57F36">
              <w:rPr>
                <w:rFonts w:ascii="Times New Roman" w:hAnsi="Times New Roman" w:cs="Times New Roman"/>
                <w:sz w:val="28"/>
                <w:szCs w:val="28"/>
              </w:rPr>
              <w:t>округ источников электромагнитного поля промышленной частоты должна быть отведена санитарно-защитная зона. Размер этой зон</w:t>
            </w:r>
            <w:r w:rsidR="00490274">
              <w:rPr>
                <w:rFonts w:ascii="Times New Roman" w:hAnsi="Times New Roman" w:cs="Times New Roman"/>
                <w:sz w:val="28"/>
                <w:szCs w:val="28"/>
              </w:rPr>
              <w:t xml:space="preserve">ы определяется законодательно и установлен в </w:t>
            </w:r>
            <w:r w:rsidR="00A57F36" w:rsidRPr="00A57F3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490274">
              <w:rPr>
                <w:rFonts w:ascii="Times New Roman" w:hAnsi="Times New Roman" w:cs="Times New Roman"/>
                <w:sz w:val="28"/>
                <w:szCs w:val="28"/>
              </w:rPr>
              <w:t xml:space="preserve">висимости от </w:t>
            </w:r>
            <w:r w:rsidR="00A57F36" w:rsidRPr="00A57F36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напряжения, </w:t>
            </w:r>
            <w:r w:rsidR="00490274">
              <w:rPr>
                <w:rFonts w:ascii="Times New Roman" w:hAnsi="Times New Roman" w:cs="Times New Roman"/>
                <w:sz w:val="28"/>
                <w:szCs w:val="28"/>
              </w:rPr>
              <w:t xml:space="preserve">идущего по </w:t>
            </w:r>
            <w:r w:rsidR="00A57F36" w:rsidRPr="0074256C">
              <w:rPr>
                <w:rFonts w:ascii="Times New Roman" w:hAnsi="Times New Roman" w:cs="Times New Roman"/>
                <w:sz w:val="28"/>
                <w:szCs w:val="28"/>
              </w:rPr>
              <w:t xml:space="preserve">ЛЭП, </w:t>
            </w:r>
            <w:r w:rsidR="0074256C" w:rsidRPr="0074256C">
              <w:rPr>
                <w:rFonts w:ascii="Times New Roman" w:hAnsi="Times New Roman" w:cs="Times New Roman"/>
                <w:sz w:val="28"/>
                <w:szCs w:val="28"/>
              </w:rPr>
              <w:t xml:space="preserve">и составляет </w:t>
            </w:r>
            <w:r w:rsidR="00490274">
              <w:rPr>
                <w:rFonts w:ascii="Times New Roman" w:hAnsi="Times New Roman" w:cs="Times New Roman"/>
                <w:sz w:val="28"/>
                <w:szCs w:val="28"/>
              </w:rPr>
              <w:t xml:space="preserve">от 10 до 55 </w:t>
            </w:r>
            <w:r w:rsidR="00A57F36" w:rsidRPr="0074256C">
              <w:rPr>
                <w:rFonts w:ascii="Times New Roman" w:hAnsi="Times New Roman" w:cs="Times New Roman"/>
                <w:sz w:val="28"/>
                <w:szCs w:val="28"/>
              </w:rPr>
              <w:t>м. Поскольку простому человеку трудно определить, каков</w:t>
            </w:r>
            <w:r w:rsidR="00490274">
              <w:rPr>
                <w:rFonts w:ascii="Times New Roman" w:hAnsi="Times New Roman" w:cs="Times New Roman"/>
                <w:sz w:val="28"/>
                <w:szCs w:val="28"/>
              </w:rPr>
              <w:t xml:space="preserve">о напряжение конкретной ЛЭП, то </w:t>
            </w:r>
            <w:r w:rsidR="00A57F36" w:rsidRPr="0074256C">
              <w:rPr>
                <w:rFonts w:ascii="Times New Roman" w:hAnsi="Times New Roman" w:cs="Times New Roman"/>
                <w:sz w:val="28"/>
                <w:szCs w:val="28"/>
              </w:rPr>
              <w:t>лучше всего не</w:t>
            </w:r>
            <w:r w:rsidR="00490274">
              <w:rPr>
                <w:rFonts w:ascii="Times New Roman" w:hAnsi="Times New Roman" w:cs="Times New Roman"/>
                <w:sz w:val="28"/>
                <w:szCs w:val="28"/>
              </w:rPr>
              <w:t xml:space="preserve"> приближаться к </w:t>
            </w:r>
            <w:r w:rsidR="00A57F36" w:rsidRPr="0074256C">
              <w:rPr>
                <w:rFonts w:ascii="Times New Roman" w:hAnsi="Times New Roman" w:cs="Times New Roman"/>
                <w:sz w:val="28"/>
                <w:szCs w:val="28"/>
              </w:rPr>
              <w:t>ним ближе</w:t>
            </w:r>
            <w:r w:rsidR="00110E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0274">
              <w:rPr>
                <w:rFonts w:ascii="Times New Roman" w:hAnsi="Times New Roman" w:cs="Times New Roman"/>
                <w:sz w:val="28"/>
                <w:szCs w:val="28"/>
              </w:rPr>
              <w:t xml:space="preserve"> чем на 55 м, а </w:t>
            </w:r>
            <w:r w:rsidR="00A57F36" w:rsidRPr="0074256C">
              <w:rPr>
                <w:rFonts w:ascii="Times New Roman" w:hAnsi="Times New Roman" w:cs="Times New Roman"/>
                <w:sz w:val="28"/>
                <w:szCs w:val="28"/>
              </w:rPr>
              <w:t>еще лучше</w:t>
            </w:r>
            <w:r w:rsidR="0049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— держаться в</w:t>
            </w:r>
            <w:r w:rsidRPr="0050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F36" w:rsidRPr="0074256C">
              <w:rPr>
                <w:rFonts w:ascii="Times New Roman" w:hAnsi="Times New Roman" w:cs="Times New Roman"/>
                <w:sz w:val="28"/>
                <w:szCs w:val="28"/>
              </w:rPr>
              <w:t>радиусе 100-150 м.</w:t>
            </w:r>
          </w:p>
          <w:p w:rsidR="00A57F36" w:rsidRPr="0074256C" w:rsidRDefault="0074256C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56C" w:rsidRPr="0074256C" w:rsidRDefault="00501130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620571">
              <w:rPr>
                <w:rFonts w:ascii="Times New Roman" w:hAnsi="Times New Roman" w:cs="Times New Roman"/>
                <w:sz w:val="28"/>
                <w:szCs w:val="28"/>
              </w:rPr>
              <w:t>Такие</w:t>
            </w:r>
            <w:r w:rsidR="00490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56C" w:rsidRPr="0074256C">
              <w:rPr>
                <w:rFonts w:ascii="Times New Roman" w:hAnsi="Times New Roman" w:cs="Times New Roman"/>
                <w:sz w:val="28"/>
                <w:szCs w:val="28"/>
              </w:rPr>
              <w:t>же меры предосторожности работают и для крупных тран</w:t>
            </w:r>
            <w:r w:rsidR="00490274">
              <w:rPr>
                <w:rFonts w:ascii="Times New Roman" w:hAnsi="Times New Roman" w:cs="Times New Roman"/>
                <w:sz w:val="28"/>
                <w:szCs w:val="28"/>
              </w:rPr>
              <w:t xml:space="preserve">сформаторных подстанций. Если у вас во </w:t>
            </w:r>
            <w:r w:rsidR="0074256C" w:rsidRPr="0074256C">
              <w:rPr>
                <w:rFonts w:ascii="Times New Roman" w:hAnsi="Times New Roman" w:cs="Times New Roman"/>
                <w:sz w:val="28"/>
                <w:szCs w:val="28"/>
              </w:rPr>
              <w:t>дворе стоит будка небольшой трансформ</w:t>
            </w:r>
            <w:r w:rsidR="00490274">
              <w:rPr>
                <w:rFonts w:ascii="Times New Roman" w:hAnsi="Times New Roman" w:cs="Times New Roman"/>
                <w:sz w:val="28"/>
                <w:szCs w:val="28"/>
              </w:rPr>
              <w:t xml:space="preserve">аторной подстанции, то лучше не </w:t>
            </w:r>
            <w:r w:rsidR="0074256C" w:rsidRPr="0074256C">
              <w:rPr>
                <w:rFonts w:ascii="Times New Roman" w:hAnsi="Times New Roman" w:cs="Times New Roman"/>
                <w:sz w:val="28"/>
                <w:szCs w:val="28"/>
              </w:rPr>
              <w:t>пускать маленьких детей играть в радиусе 10 м от нее.</w:t>
            </w:r>
          </w:p>
          <w:p w:rsidR="0074256C" w:rsidRDefault="00501130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 </w:t>
            </w:r>
            <w:r w:rsidR="007425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74256C"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собо опасны</w:t>
            </w:r>
            <w:r w:rsidR="0074256C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линии с очень высоким </w:t>
            </w:r>
            <w:r w:rsidR="007425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4256C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256C"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110 </w:t>
            </w:r>
            <w:proofErr w:type="spellStart"/>
            <w:r w:rsidR="0074256C"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кВ</w:t>
            </w:r>
            <w:proofErr w:type="spellEnd"/>
            <w:r w:rsidR="0074256C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напряжением</w:t>
            </w:r>
            <w:r w:rsidR="0074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4256C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вблизи них лучше не гулять и не</w:t>
            </w:r>
            <w:r w:rsidR="00742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находиться дольше необходимого.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Допустимое время нахождения в</w:t>
            </w:r>
            <w:r w:rsidRPr="0050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E5C" w:rsidRPr="00110E5C">
              <w:rPr>
                <w:rFonts w:ascii="Times New Roman" w:hAnsi="Times New Roman" w:cs="Times New Roman"/>
                <w:sz w:val="28"/>
                <w:szCs w:val="28"/>
              </w:rPr>
              <w:t xml:space="preserve">зоне действия </w:t>
            </w:r>
            <w:r w:rsidR="00110E5C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электромагнитного поля </w:t>
            </w:r>
            <w:r w:rsidR="00110E5C" w:rsidRPr="00110E5C">
              <w:rPr>
                <w:rFonts w:ascii="Times New Roman" w:hAnsi="Times New Roman" w:cs="Times New Roman"/>
                <w:sz w:val="28"/>
                <w:szCs w:val="28"/>
              </w:rPr>
              <w:t>от "высоковольток"</w:t>
            </w:r>
            <w:r w:rsidRPr="0050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E5C" w:rsidRPr="00110E5C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110E5C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несколько минут. Не</w:t>
            </w:r>
            <w:r w:rsidRPr="0050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покупайте дачные и</w:t>
            </w:r>
            <w:r w:rsidRPr="0050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садовые участки под ЛЭП, в</w:t>
            </w:r>
            <w:r w:rsidRPr="0050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0E5C" w:rsidRPr="00110E5C">
              <w:rPr>
                <w:rFonts w:ascii="Times New Roman" w:hAnsi="Times New Roman" w:cs="Times New Roman"/>
                <w:sz w:val="28"/>
                <w:szCs w:val="28"/>
              </w:rPr>
              <w:t>санитарно-защитной зоне ЛЭП.</w:t>
            </w:r>
          </w:p>
          <w:p w:rsidR="00BD6149" w:rsidRPr="003870B9" w:rsidRDefault="00501130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BD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D614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лительное излучение с высокой напряжённостью может привести к </w:t>
            </w:r>
            <w:r w:rsidR="00BD6149"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раковым заболеваниям</w:t>
            </w:r>
            <w:r w:rsidR="00BD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особенно у детей.</w:t>
            </w:r>
          </w:p>
          <w:p w:rsidR="00BD6149" w:rsidRDefault="00501130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BD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D614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екоторые </w:t>
            </w:r>
            <w:r w:rsidR="00BD6149"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бытовые приборы</w:t>
            </w:r>
            <w:r w:rsidR="00BD614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прилегающие к нашему телу, также могут быть источником вредного излучения, если они питаются от </w:t>
            </w:r>
            <w:r w:rsidR="00BD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источника напряжением </w:t>
            </w:r>
            <w:r w:rsidR="00BD614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proofErr w:type="gramStart"/>
            <w:r w:rsidR="00BD614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BD6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D6149" w:rsidRPr="00387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например </w:t>
            </w:r>
            <w:r w:rsidR="00BD6149"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электр</w:t>
            </w:r>
            <w:r w:rsidR="00087A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ические </w:t>
            </w:r>
            <w:r w:rsidR="00BD6149" w:rsidRPr="003870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одеяла</w:t>
            </w:r>
            <w:r w:rsidR="00087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электрические грелки.</w:t>
            </w:r>
          </w:p>
          <w:p w:rsidR="00A57F36" w:rsidRDefault="00A57F36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5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выст</w:t>
            </w:r>
            <w:r w:rsidR="00110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упления докладчиков мы узнали об электромагнитных полях, созда</w:t>
            </w:r>
            <w:r w:rsidR="00490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ваемых линиями электропередач. </w:t>
            </w:r>
            <w:r w:rsidR="00A51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Однако, </w:t>
            </w:r>
            <w:r w:rsidR="00A514D2" w:rsidRPr="00A514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01130" w:rsidRPr="005011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4D2" w:rsidRPr="00A514D2">
              <w:rPr>
                <w:rFonts w:ascii="Times New Roman" w:hAnsi="Times New Roman" w:cs="Times New Roman"/>
                <w:sz w:val="28"/>
                <w:szCs w:val="28"/>
              </w:rPr>
              <w:t>наших домах, как паутина, повсюду тянется электр</w:t>
            </w:r>
            <w:r w:rsidR="00A514D2">
              <w:rPr>
                <w:rFonts w:ascii="Times New Roman" w:hAnsi="Times New Roman" w:cs="Times New Roman"/>
                <w:sz w:val="28"/>
                <w:szCs w:val="28"/>
              </w:rPr>
              <w:t xml:space="preserve">ическая </w:t>
            </w:r>
            <w:r w:rsidR="00A514D2" w:rsidRPr="00A514D2">
              <w:rPr>
                <w:rFonts w:ascii="Times New Roman" w:hAnsi="Times New Roman" w:cs="Times New Roman"/>
                <w:sz w:val="28"/>
                <w:szCs w:val="28"/>
              </w:rPr>
              <w:t xml:space="preserve">проводка, </w:t>
            </w:r>
            <w:r w:rsidR="00A514D2">
              <w:rPr>
                <w:rFonts w:ascii="Times New Roman" w:hAnsi="Times New Roman" w:cs="Times New Roman"/>
                <w:sz w:val="28"/>
                <w:szCs w:val="28"/>
              </w:rPr>
              <w:t xml:space="preserve">которая также создает электромагнитное поле. </w:t>
            </w:r>
          </w:p>
          <w:p w:rsidR="00A514D2" w:rsidRDefault="00A514D2" w:rsidP="00CB0EAA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626A8">
              <w:rPr>
                <w:rFonts w:ascii="Times New Roman" w:hAnsi="Times New Roman" w:cs="Times New Roman"/>
                <w:i/>
                <w:sz w:val="28"/>
                <w:szCs w:val="28"/>
              </w:rPr>
              <w:t>Поэтому следующий доклад будет о том, какова роль электропроводки в создании электромагнитного фона в жилых помещениях.</w:t>
            </w:r>
          </w:p>
          <w:p w:rsidR="00620571" w:rsidRDefault="00620571" w:rsidP="00CB0EAA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85CFC" w:rsidRDefault="00F85CFC" w:rsidP="00CB0EAA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6B4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BD6149" w:rsidRDefault="00F85CFC" w:rsidP="00CB0EAA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Искусственные источники ЭПМ. Электропроводка.</w:t>
            </w:r>
          </w:p>
          <w:p w:rsidR="00620571" w:rsidRDefault="003A1F1C" w:rsidP="0062057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F1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6082DB" wp14:editId="3988F3B6">
                  <wp:extent cx="2794473" cy="2095928"/>
                  <wp:effectExtent l="19050" t="19050" r="25400" b="19050"/>
                  <wp:docPr id="1945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2541" cy="21169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85CFC" w:rsidRPr="003A7ED4" w:rsidRDefault="00F85CFC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85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Наибольший вклад в электромагнитную обстановку жилых помещений вносит электротехническое оборудование, а именно кабельные линии, подводящие электричество ко всем квартирами другим системам жизнеобеспечения здания, а также распределительные щиты и трансформаторы. </w:t>
            </w:r>
            <w:r w:rsidR="00AD783E" w:rsidRPr="00AD783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их можно в большинстве случаев определить визуально, однако безопасное расстояние можно определить только с помощью специальных приборов. Типичное </w:t>
            </w:r>
            <w:r w:rsidR="00AD783E" w:rsidRPr="00AD783E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безопа</w:t>
            </w:r>
            <w:r w:rsidR="00627DAA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сное расстояние - 1,5-5 метров.</w:t>
            </w:r>
            <w:r w:rsidR="00627DAA" w:rsidRPr="00627DAA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85CFC">
              <w:rPr>
                <w:rFonts w:ascii="Times New Roman" w:hAnsi="Times New Roman" w:cs="Times New Roman"/>
                <w:sz w:val="28"/>
                <w:szCs w:val="28"/>
              </w:rPr>
              <w:t>В помещениях</w:t>
            </w:r>
            <w:r w:rsidRPr="00F85C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F85CFC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смежных с этими источниками, обычно </w:t>
            </w:r>
            <w:r w:rsidRPr="00F85CFC">
              <w:rPr>
                <w:rStyle w:val="af0"/>
                <w:rFonts w:ascii="Times New Roman" w:hAnsi="Times New Roman" w:cs="Times New Roman"/>
                <w:b w:val="0"/>
                <w:iCs/>
                <w:sz w:val="28"/>
                <w:szCs w:val="28"/>
              </w:rPr>
              <w:t>повышен уровень</w:t>
            </w:r>
            <w:r w:rsidRPr="00F85CFC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магнитного поля.</w:t>
            </w:r>
            <w:r w:rsidRPr="00F85C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85CFC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Уровень электрического поля промышленной частоты при этом обычно невысокий и не превышает </w:t>
            </w:r>
            <w:r w:rsidRPr="003A7ED4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предельно допустимый уровень  для населения 500</w:t>
            </w:r>
            <w:proofErr w:type="gramStart"/>
            <w:r w:rsidRPr="003A7ED4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 xml:space="preserve"> В</w:t>
            </w:r>
            <w:proofErr w:type="gramEnd"/>
            <w:r w:rsidRPr="003A7ED4">
              <w:rPr>
                <w:rStyle w:val="af"/>
                <w:rFonts w:ascii="Times New Roman" w:hAnsi="Times New Roman" w:cs="Times New Roman"/>
                <w:i w:val="0"/>
                <w:sz w:val="28"/>
                <w:szCs w:val="28"/>
              </w:rPr>
              <w:t>/м.</w:t>
            </w:r>
          </w:p>
          <w:p w:rsidR="00F85CFC" w:rsidRPr="00F85CFC" w:rsidRDefault="00F85CFC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85CFC">
              <w:rPr>
                <w:sz w:val="28"/>
                <w:szCs w:val="28"/>
              </w:rPr>
              <w:lastRenderedPageBreak/>
              <w:t>Основными причинами повышенного уровня фона являются:</w:t>
            </w:r>
          </w:p>
          <w:p w:rsidR="00535DF3" w:rsidRPr="00535DF3" w:rsidRDefault="00535DF3" w:rsidP="002067DB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  <w:lang w:val="en-US"/>
              </w:rPr>
              <w:t> </w:t>
            </w:r>
            <w:r w:rsidR="00AD783E">
              <w:rPr>
                <w:sz w:val="28"/>
                <w:szCs w:val="28"/>
              </w:rPr>
              <w:t>Н</w:t>
            </w:r>
            <w:r w:rsidR="00F85CFC" w:rsidRPr="00F85CFC">
              <w:rPr>
                <w:sz w:val="28"/>
                <w:szCs w:val="28"/>
              </w:rPr>
              <w:t>еоптимальная развод</w:t>
            </w:r>
            <w:r w:rsidR="00AD783E">
              <w:rPr>
                <w:sz w:val="28"/>
                <w:szCs w:val="28"/>
              </w:rPr>
              <w:t>ка цепей питания в помещении.</w:t>
            </w:r>
          </w:p>
          <w:p w:rsidR="00535DF3" w:rsidRPr="00535DF3" w:rsidRDefault="00535DF3" w:rsidP="002067DB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  <w:lang w:val="en-US"/>
              </w:rPr>
              <w:t> </w:t>
            </w:r>
            <w:r w:rsidR="00AD783E">
              <w:rPr>
                <w:sz w:val="28"/>
                <w:szCs w:val="28"/>
              </w:rPr>
              <w:t>П</w:t>
            </w:r>
            <w:r w:rsidR="00F85CFC" w:rsidRPr="00F85CFC">
              <w:rPr>
                <w:sz w:val="28"/>
                <w:szCs w:val="28"/>
              </w:rPr>
              <w:t>рокладка проводов без электрических и магнитных</w:t>
            </w:r>
            <w:r w:rsidR="00AD783E">
              <w:rPr>
                <w:sz w:val="28"/>
                <w:szCs w:val="28"/>
              </w:rPr>
              <w:t xml:space="preserve"> экранов.</w:t>
            </w:r>
          </w:p>
          <w:p w:rsidR="00F85CFC" w:rsidRPr="00F85CFC" w:rsidRDefault="00535DF3" w:rsidP="002067DB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  <w:lang w:val="en-US"/>
              </w:rPr>
              <w:t> </w:t>
            </w:r>
            <w:r w:rsidR="00AD783E">
              <w:rPr>
                <w:sz w:val="28"/>
                <w:szCs w:val="28"/>
              </w:rPr>
              <w:t>Переносные фильтры и удлинители.</w:t>
            </w:r>
          </w:p>
          <w:p w:rsidR="00F85CFC" w:rsidRPr="00F85CFC" w:rsidRDefault="00535DF3" w:rsidP="002067DB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  <w:lang w:val="en-US"/>
              </w:rPr>
              <w:t> </w:t>
            </w:r>
            <w:r w:rsidR="00AD783E">
              <w:rPr>
                <w:sz w:val="28"/>
                <w:szCs w:val="28"/>
              </w:rPr>
              <w:t>Н</w:t>
            </w:r>
            <w:r w:rsidR="00F85CFC" w:rsidRPr="00F85CFC">
              <w:rPr>
                <w:sz w:val="28"/>
                <w:szCs w:val="28"/>
              </w:rPr>
              <w:t>енадежное заземление приборов.</w:t>
            </w:r>
          </w:p>
          <w:p w:rsidR="00F85CFC" w:rsidRPr="00F85CFC" w:rsidRDefault="00F85CFC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85CFC">
              <w:rPr>
                <w:sz w:val="28"/>
                <w:szCs w:val="28"/>
              </w:rPr>
              <w:t>Все это приводит к повышению фонового электромагнитного поля в жилом помещении.</w:t>
            </w:r>
          </w:p>
          <w:p w:rsidR="00FB101A" w:rsidRDefault="009D4C01" w:rsidP="00CB0EAA">
            <w:pPr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ВЫВОД. </w:t>
            </w:r>
            <w:r w:rsidR="00FB101A" w:rsidRPr="00FB101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Рекомендации по защите.</w:t>
            </w:r>
          </w:p>
          <w:p w:rsidR="00193010" w:rsidRPr="00193010" w:rsidRDefault="00193010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27D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27DA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</w:t>
            </w:r>
            <w:r w:rsidR="00FB101A" w:rsidRPr="0019301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для прокладки</w:t>
            </w:r>
            <w:r w:rsidRPr="0019301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электропроводки</w:t>
            </w:r>
            <w:r w:rsidR="00FB101A" w:rsidRPr="00193010">
              <w:rPr>
                <w:rFonts w:ascii="Times New Roman" w:hAnsi="Times New Roman" w:cs="Times New Roman"/>
                <w:sz w:val="28"/>
                <w:szCs w:val="28"/>
              </w:rPr>
              <w:t xml:space="preserve"> в стене специальный экранированный кабель.</w:t>
            </w:r>
          </w:p>
          <w:p w:rsidR="00193010" w:rsidRPr="00193010" w:rsidRDefault="00627DAA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193010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FB101A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ровать для ночного отдыха </w:t>
            </w:r>
            <w:r w:rsidR="00E3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</w:t>
            </w:r>
            <w:r w:rsidR="00FB101A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максимально удалять от источник</w:t>
            </w:r>
            <w:r w:rsidR="00193010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продолжительного </w:t>
            </w:r>
            <w:r w:rsidR="001B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электромагнитного из</w:t>
            </w:r>
            <w:r w:rsidR="00193010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лучения.</w:t>
            </w:r>
            <w:r w:rsidR="00E34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первую очеред</w:t>
            </w:r>
            <w:r w:rsidR="00A5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это касается детских кроваток, к</w:t>
            </w:r>
            <w:r w:rsidR="001B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57F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лясок.</w:t>
            </w:r>
          </w:p>
          <w:p w:rsidR="00FB101A" w:rsidRPr="00193010" w:rsidRDefault="00627DAA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193010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B101A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асстояние до распредел</w:t>
            </w:r>
            <w:r w:rsidR="001B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ительных шкафов, силовых электрических </w:t>
            </w:r>
            <w:r w:rsidR="00FB101A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кабелей должно быть 2,5 – 3 метра</w:t>
            </w:r>
            <w:r w:rsidR="00193010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101A" w:rsidRPr="00FB101A" w:rsidRDefault="00627DAA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193010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101A" w:rsidRPr="00FB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сли в помещении или в смежном </w:t>
            </w:r>
            <w:r w:rsidR="00193010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помещении </w:t>
            </w:r>
            <w:r w:rsidR="00FB101A" w:rsidRPr="00FB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какие-то неизвестные кабели, распределительные шкафы, трансформаторные подстанции</w:t>
            </w:r>
            <w:r w:rsidR="00193010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r w:rsidR="00FB101A" w:rsidRPr="00FB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удаление должно быть максимально возможным, оптимально – промерить уровень электромагнитных полей до т</w:t>
            </w:r>
            <w:r w:rsidR="00193010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ого, как жить в таком помещении.</w:t>
            </w:r>
          </w:p>
          <w:p w:rsidR="00FB101A" w:rsidRDefault="00627DAA" w:rsidP="002067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193010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FB101A" w:rsidRPr="00FB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необходимости установить полы с электр</w:t>
            </w:r>
            <w:r w:rsidR="001B7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ическим </w:t>
            </w:r>
            <w:r w:rsidR="00FB101A" w:rsidRPr="00FB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подогревом </w:t>
            </w:r>
            <w:r w:rsidR="00193010" w:rsidRPr="001930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</w:t>
            </w:r>
            <w:r w:rsidR="00FB101A" w:rsidRPr="00FB1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выбирать системы с пониженным уровнем магнитного поля.</w:t>
            </w:r>
          </w:p>
          <w:p w:rsidR="0016783F" w:rsidRDefault="0016783F" w:rsidP="00CB0EAA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93010" w:rsidRDefault="00193010" w:rsidP="00CB0EAA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6B47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  <w:p w:rsidR="00193010" w:rsidRDefault="00193010" w:rsidP="00CB0EAA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Искусственные источники ЭПМ. Бытовая электротехника.</w:t>
            </w:r>
          </w:p>
          <w:p w:rsidR="0016783F" w:rsidRDefault="0016783F" w:rsidP="0016783F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783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1A91624" wp14:editId="2EC33F04">
                  <wp:extent cx="2881462" cy="2162954"/>
                  <wp:effectExtent l="19050" t="19050" r="14605" b="27940"/>
                  <wp:docPr id="215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6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95" cy="217363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626A8" w:rsidRPr="00F22D5D" w:rsidRDefault="006626A8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2D5D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r w:rsidR="002067DB">
              <w:rPr>
                <w:rFonts w:ascii="Times New Roman" w:hAnsi="Times New Roman" w:cs="Times New Roman"/>
                <w:sz w:val="28"/>
                <w:szCs w:val="28"/>
              </w:rPr>
              <w:t>е бытовые приборы, работающие с</w:t>
            </w:r>
            <w:r w:rsidRPr="00F22D5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электричес</w:t>
            </w:r>
            <w:r w:rsidR="002067DB">
              <w:rPr>
                <w:rFonts w:ascii="Times New Roman" w:hAnsi="Times New Roman" w:cs="Times New Roman"/>
                <w:sz w:val="28"/>
                <w:szCs w:val="28"/>
              </w:rPr>
              <w:t>кого тока, являются источниками</w:t>
            </w:r>
            <w:r w:rsidRPr="00F22D5D">
              <w:rPr>
                <w:rFonts w:ascii="Times New Roman" w:hAnsi="Times New Roman" w:cs="Times New Roman"/>
                <w:sz w:val="28"/>
                <w:szCs w:val="28"/>
              </w:rPr>
              <w:t xml:space="preserve"> электромагнитных полей. В своем выступлении я хочу дать </w:t>
            </w:r>
            <w:r w:rsidR="00F22D5D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 w:rsidRPr="00F22D5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рекомендации, выполнение которых поможет вам снизить негативные факторы </w:t>
            </w:r>
            <w:r w:rsidR="00F22D5D">
              <w:rPr>
                <w:rFonts w:ascii="Times New Roman" w:hAnsi="Times New Roman" w:cs="Times New Roman"/>
                <w:sz w:val="28"/>
                <w:szCs w:val="28"/>
              </w:rPr>
              <w:t>влияния электромагнитных полей на здоровье человека.</w:t>
            </w:r>
          </w:p>
          <w:p w:rsidR="00F22D5D" w:rsidRDefault="00F22D5D" w:rsidP="00CB0EAA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2D5D">
              <w:rPr>
                <w:rFonts w:ascii="Times New Roman" w:hAnsi="Times New Roman" w:cs="Times New Roman"/>
                <w:sz w:val="28"/>
                <w:szCs w:val="28"/>
              </w:rPr>
              <w:t>Поскольку мы</w:t>
            </w:r>
            <w:r w:rsidR="00535DF3" w:rsidRPr="0053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D5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пользуемся бытовыми электроприборами, необходимо помнить простые правила безопасности: </w:t>
            </w:r>
            <w:r w:rsidRPr="00F22D5D">
              <w:rPr>
                <w:rFonts w:ascii="Times New Roman" w:hAnsi="Times New Roman" w:cs="Times New Roman"/>
                <w:i/>
                <w:sz w:val="28"/>
                <w:szCs w:val="28"/>
              </w:rPr>
              <w:t>отдалять источник излучения, минимизировать количество источников, сокращать время воздействия.</w:t>
            </w:r>
          </w:p>
          <w:p w:rsidR="002B3978" w:rsidRPr="002B3978" w:rsidRDefault="002B3978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978">
              <w:rPr>
                <w:rFonts w:ascii="Times New Roman" w:hAnsi="Times New Roman" w:cs="Times New Roman"/>
                <w:sz w:val="28"/>
                <w:szCs w:val="28"/>
              </w:rPr>
              <w:t>Рассмотрим подробнее, как работают эти правила.</w:t>
            </w:r>
          </w:p>
          <w:p w:rsidR="002C2D24" w:rsidRPr="007A7D41" w:rsidRDefault="00F22D5D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A7D41">
              <w:rPr>
                <w:sz w:val="28"/>
                <w:szCs w:val="28"/>
              </w:rPr>
              <w:lastRenderedPageBreak/>
              <w:t>Итак, о</w:t>
            </w:r>
            <w:r w:rsidR="00110E5C" w:rsidRPr="007A7D41">
              <w:rPr>
                <w:sz w:val="28"/>
                <w:szCs w:val="28"/>
              </w:rPr>
              <w:t>дно</w:t>
            </w:r>
            <w:r w:rsidR="00110E5C" w:rsidRPr="00F22D5D">
              <w:rPr>
                <w:sz w:val="28"/>
                <w:szCs w:val="28"/>
              </w:rPr>
              <w:t xml:space="preserve"> из</w:t>
            </w:r>
            <w:r w:rsidR="00535DF3" w:rsidRPr="00535DF3">
              <w:rPr>
                <w:sz w:val="28"/>
                <w:szCs w:val="28"/>
              </w:rPr>
              <w:t xml:space="preserve"> </w:t>
            </w:r>
            <w:r w:rsidR="00110E5C" w:rsidRPr="00F22D5D">
              <w:rPr>
                <w:sz w:val="28"/>
                <w:szCs w:val="28"/>
              </w:rPr>
              <w:t>главных правил</w:t>
            </w:r>
            <w:r w:rsidR="007A7D41">
              <w:rPr>
                <w:sz w:val="28"/>
                <w:szCs w:val="28"/>
              </w:rPr>
              <w:t xml:space="preserve"> </w:t>
            </w:r>
            <w:r w:rsidR="002B3978">
              <w:rPr>
                <w:sz w:val="28"/>
                <w:szCs w:val="28"/>
              </w:rPr>
              <w:t>заключается в том, чтобы</w:t>
            </w:r>
            <w:r w:rsidR="007A7D41">
              <w:rPr>
                <w:sz w:val="28"/>
                <w:szCs w:val="28"/>
              </w:rPr>
              <w:t xml:space="preserve"> </w:t>
            </w:r>
            <w:r w:rsidR="00535DF3">
              <w:rPr>
                <w:sz w:val="28"/>
                <w:szCs w:val="28"/>
              </w:rPr>
              <w:t>не</w:t>
            </w:r>
            <w:r w:rsidR="00535DF3" w:rsidRPr="00535DF3">
              <w:rPr>
                <w:sz w:val="28"/>
                <w:szCs w:val="28"/>
              </w:rPr>
              <w:t xml:space="preserve"> </w:t>
            </w:r>
            <w:r w:rsidR="00110E5C" w:rsidRPr="00F22D5D">
              <w:rPr>
                <w:sz w:val="28"/>
                <w:szCs w:val="28"/>
              </w:rPr>
              <w:t>включать сразу всю бытовую технику</w:t>
            </w:r>
            <w:r w:rsidR="007A7D41">
              <w:rPr>
                <w:sz w:val="28"/>
                <w:szCs w:val="28"/>
              </w:rPr>
              <w:t xml:space="preserve"> в доме</w:t>
            </w:r>
            <w:r w:rsidR="00110E5C" w:rsidRPr="00F22D5D">
              <w:rPr>
                <w:sz w:val="28"/>
                <w:szCs w:val="28"/>
              </w:rPr>
              <w:t>: не</w:t>
            </w:r>
            <w:r w:rsidR="00535DF3" w:rsidRPr="00535DF3">
              <w:rPr>
                <w:sz w:val="28"/>
                <w:szCs w:val="28"/>
              </w:rPr>
              <w:t xml:space="preserve"> </w:t>
            </w:r>
            <w:r w:rsidR="00110E5C" w:rsidRPr="00F22D5D">
              <w:rPr>
                <w:sz w:val="28"/>
                <w:szCs w:val="28"/>
              </w:rPr>
              <w:t>стоит устраивать электромагнитную бурю</w:t>
            </w:r>
            <w:r w:rsidR="002B3978">
              <w:rPr>
                <w:sz w:val="28"/>
                <w:szCs w:val="28"/>
              </w:rPr>
              <w:t>!</w:t>
            </w:r>
            <w:r w:rsidR="00535DF3">
              <w:rPr>
                <w:sz w:val="28"/>
                <w:szCs w:val="28"/>
              </w:rPr>
              <w:t xml:space="preserve"> Используйте, по</w:t>
            </w:r>
            <w:r w:rsidR="00535DF3" w:rsidRPr="00562317">
              <w:rPr>
                <w:sz w:val="28"/>
                <w:szCs w:val="28"/>
              </w:rPr>
              <w:t xml:space="preserve"> </w:t>
            </w:r>
            <w:r w:rsidR="00110E5C" w:rsidRPr="00F22D5D">
              <w:rPr>
                <w:sz w:val="28"/>
                <w:szCs w:val="28"/>
              </w:rPr>
              <w:t>возможности, бытовые приборы раздельно. Например, когда пылесосите, выключите телевизор.</w:t>
            </w:r>
            <w:r w:rsidR="007A7D41">
              <w:rPr>
                <w:sz w:val="28"/>
                <w:szCs w:val="28"/>
              </w:rPr>
              <w:t xml:space="preserve"> </w:t>
            </w:r>
            <w:r w:rsidR="002C2D24" w:rsidRPr="007A7D41">
              <w:rPr>
                <w:sz w:val="28"/>
                <w:szCs w:val="28"/>
              </w:rPr>
              <w:t>Ограничива</w:t>
            </w:r>
            <w:r w:rsidR="002C2D24">
              <w:rPr>
                <w:sz w:val="28"/>
                <w:szCs w:val="28"/>
              </w:rPr>
              <w:t>я</w:t>
            </w:r>
            <w:r w:rsidR="002C2D24" w:rsidRPr="007A7D41">
              <w:rPr>
                <w:sz w:val="28"/>
                <w:szCs w:val="28"/>
              </w:rPr>
              <w:t xml:space="preserve"> количество работающих</w:t>
            </w:r>
            <w:r w:rsidR="002C2D24">
              <w:rPr>
                <w:sz w:val="28"/>
                <w:szCs w:val="28"/>
              </w:rPr>
              <w:t xml:space="preserve"> электроприборов в помещении, вы т</w:t>
            </w:r>
            <w:r w:rsidR="002C2D24" w:rsidRPr="007A7D41">
              <w:rPr>
                <w:sz w:val="28"/>
                <w:szCs w:val="28"/>
              </w:rPr>
              <w:t xml:space="preserve">аким способом </w:t>
            </w:r>
            <w:r w:rsidR="002C2D24">
              <w:rPr>
                <w:sz w:val="28"/>
                <w:szCs w:val="28"/>
              </w:rPr>
              <w:t xml:space="preserve">не только </w:t>
            </w:r>
            <w:r w:rsidR="002C2D24" w:rsidRPr="007A7D41">
              <w:rPr>
                <w:sz w:val="28"/>
                <w:szCs w:val="28"/>
              </w:rPr>
              <w:t>эконом</w:t>
            </w:r>
            <w:r w:rsidR="002C2D24">
              <w:rPr>
                <w:sz w:val="28"/>
                <w:szCs w:val="28"/>
              </w:rPr>
              <w:t>ите</w:t>
            </w:r>
            <w:r w:rsidR="002C2D24" w:rsidRPr="007A7D41">
              <w:rPr>
                <w:sz w:val="28"/>
                <w:szCs w:val="28"/>
              </w:rPr>
              <w:t xml:space="preserve"> расходы на электро</w:t>
            </w:r>
            <w:r w:rsidR="002C2D24">
              <w:rPr>
                <w:sz w:val="28"/>
                <w:szCs w:val="28"/>
              </w:rPr>
              <w:t>энергию</w:t>
            </w:r>
            <w:r w:rsidR="002C2D24" w:rsidRPr="007A7D41">
              <w:rPr>
                <w:sz w:val="28"/>
                <w:szCs w:val="28"/>
              </w:rPr>
              <w:t>,</w:t>
            </w:r>
            <w:r w:rsidR="002067DB">
              <w:rPr>
                <w:sz w:val="28"/>
                <w:szCs w:val="28"/>
              </w:rPr>
              <w:t xml:space="preserve"> но и</w:t>
            </w:r>
            <w:r w:rsidR="002C2D24" w:rsidRPr="007A7D41">
              <w:rPr>
                <w:sz w:val="28"/>
                <w:szCs w:val="28"/>
              </w:rPr>
              <w:t xml:space="preserve"> снижает</w:t>
            </w:r>
            <w:r w:rsidR="002C2D24">
              <w:rPr>
                <w:sz w:val="28"/>
                <w:szCs w:val="28"/>
              </w:rPr>
              <w:t>е</w:t>
            </w:r>
            <w:r w:rsidR="002C2D24" w:rsidRPr="007A7D41">
              <w:rPr>
                <w:sz w:val="28"/>
                <w:szCs w:val="28"/>
              </w:rPr>
              <w:t xml:space="preserve"> электромагнитный смог</w:t>
            </w:r>
            <w:r w:rsidR="002C2D24">
              <w:rPr>
                <w:sz w:val="28"/>
                <w:szCs w:val="28"/>
              </w:rPr>
              <w:t>.</w:t>
            </w:r>
          </w:p>
          <w:p w:rsidR="007A7D41" w:rsidRPr="007A7D41" w:rsidRDefault="007A7D41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D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</w:t>
            </w:r>
            <w:r w:rsidRPr="007A7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люди считают</w:t>
            </w:r>
            <w:r w:rsidRPr="007A7D41">
              <w:rPr>
                <w:rFonts w:ascii="Times New Roman" w:hAnsi="Times New Roman" w:cs="Times New Roman"/>
                <w:sz w:val="28"/>
                <w:szCs w:val="28"/>
              </w:rPr>
              <w:t xml:space="preserve">, что розетка безопасна, когда в нее ничего не подключено. Это ошибочное мнение. Находящиеся под напряжением провода квартиры (даже без нагрузки!) </w:t>
            </w:r>
            <w:r w:rsidR="002C2D24">
              <w:rPr>
                <w:rFonts w:ascii="Times New Roman" w:hAnsi="Times New Roman" w:cs="Times New Roman"/>
                <w:sz w:val="28"/>
                <w:szCs w:val="28"/>
              </w:rPr>
              <w:t xml:space="preserve">являются </w:t>
            </w:r>
            <w:r w:rsidRPr="007A7D41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="002C2D24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A7D41">
              <w:rPr>
                <w:rFonts w:ascii="Times New Roman" w:hAnsi="Times New Roman" w:cs="Times New Roman"/>
                <w:sz w:val="28"/>
                <w:szCs w:val="28"/>
              </w:rPr>
              <w:t xml:space="preserve"> излучения. Не обесточенные, а переведенные в спящий режим телевизор, компьютер, </w:t>
            </w:r>
            <w:hyperlink r:id="rId13" w:history="1">
              <w:r w:rsidRPr="002C2D24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микроволновка</w:t>
              </w:r>
            </w:hyperlink>
            <w:r w:rsidRPr="002C2D2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7A7D41">
              <w:rPr>
                <w:rFonts w:ascii="Times New Roman" w:hAnsi="Times New Roman" w:cs="Times New Roman"/>
                <w:sz w:val="28"/>
                <w:szCs w:val="28"/>
              </w:rPr>
              <w:t xml:space="preserve"> другие приборы расходуют электроэнергию, выделяя </w:t>
            </w:r>
            <w:r w:rsidR="002C2D24">
              <w:rPr>
                <w:rFonts w:ascii="Times New Roman" w:hAnsi="Times New Roman" w:cs="Times New Roman"/>
                <w:sz w:val="28"/>
                <w:szCs w:val="28"/>
              </w:rPr>
              <w:t>электромагнитное излучение</w:t>
            </w:r>
            <w:r w:rsidRPr="007A7D41">
              <w:rPr>
                <w:rFonts w:ascii="Times New Roman" w:hAnsi="Times New Roman" w:cs="Times New Roman"/>
                <w:sz w:val="28"/>
                <w:szCs w:val="28"/>
              </w:rPr>
              <w:t>. Всегда отключайте электропитание с них полностью.</w:t>
            </w:r>
          </w:p>
          <w:p w:rsidR="00110E5C" w:rsidRPr="007A7D41" w:rsidRDefault="00532621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о безопасном расстоянии до бытовых электроприборов.</w:t>
            </w:r>
          </w:p>
          <w:p w:rsidR="00110E5C" w:rsidRPr="00F22D5D" w:rsidRDefault="00110E5C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7A7D41">
              <w:rPr>
                <w:sz w:val="28"/>
                <w:szCs w:val="28"/>
              </w:rPr>
              <w:t xml:space="preserve">Поместив для подогрева пищу </w:t>
            </w:r>
            <w:r w:rsidR="00F85261">
              <w:rPr>
                <w:sz w:val="28"/>
                <w:szCs w:val="28"/>
              </w:rPr>
              <w:t>в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rStyle w:val="af0"/>
                <w:sz w:val="28"/>
                <w:szCs w:val="28"/>
              </w:rPr>
              <w:t>микроволновку</w:t>
            </w:r>
            <w:r w:rsidRPr="00F22D5D">
              <w:rPr>
                <w:sz w:val="28"/>
                <w:szCs w:val="28"/>
              </w:rPr>
              <w:t xml:space="preserve"> и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 xml:space="preserve">нажав кнопку "старт", можно </w:t>
            </w:r>
            <w:r w:rsidR="00F22D5D">
              <w:rPr>
                <w:sz w:val="28"/>
                <w:szCs w:val="28"/>
              </w:rPr>
              <w:t>выйти из кухни</w:t>
            </w:r>
            <w:r w:rsidR="00F85261">
              <w:rPr>
                <w:sz w:val="28"/>
                <w:szCs w:val="28"/>
              </w:rPr>
              <w:t xml:space="preserve"> в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комнату и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 xml:space="preserve">там </w:t>
            </w:r>
            <w:r w:rsidR="00F22D5D">
              <w:rPr>
                <w:sz w:val="28"/>
                <w:szCs w:val="28"/>
              </w:rPr>
              <w:t>п</w:t>
            </w:r>
            <w:r w:rsidRPr="00F22D5D">
              <w:rPr>
                <w:sz w:val="28"/>
                <w:szCs w:val="28"/>
              </w:rPr>
              <w:t>ару минут, пока греется еда.</w:t>
            </w:r>
          </w:p>
          <w:p w:rsidR="00110E5C" w:rsidRPr="00F22D5D" w:rsidRDefault="00F85261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и</w:t>
            </w:r>
            <w:r w:rsidRPr="00F85261">
              <w:rPr>
                <w:sz w:val="28"/>
                <w:szCs w:val="28"/>
              </w:rPr>
              <w:t xml:space="preserve"> </w:t>
            </w:r>
            <w:r w:rsidR="00110E5C" w:rsidRPr="00F22D5D">
              <w:rPr>
                <w:b/>
                <w:sz w:val="28"/>
                <w:szCs w:val="28"/>
              </w:rPr>
              <w:t>электрочайник</w:t>
            </w:r>
            <w:r w:rsidR="00110E5C" w:rsidRPr="00F22D5D">
              <w:rPr>
                <w:sz w:val="28"/>
                <w:szCs w:val="28"/>
              </w:rPr>
              <w:t xml:space="preserve"> прекрасно справится с</w:t>
            </w:r>
            <w:r w:rsidRPr="00F85261">
              <w:rPr>
                <w:sz w:val="28"/>
                <w:szCs w:val="28"/>
              </w:rPr>
              <w:t xml:space="preserve"> </w:t>
            </w:r>
            <w:r w:rsidR="00110E5C" w:rsidRPr="00F22D5D">
              <w:rPr>
                <w:sz w:val="28"/>
                <w:szCs w:val="28"/>
              </w:rPr>
              <w:t>кипячением воды без вашего присутствия. Поскольку не</w:t>
            </w:r>
            <w:r w:rsidRPr="00F85261">
              <w:rPr>
                <w:sz w:val="28"/>
                <w:szCs w:val="28"/>
              </w:rPr>
              <w:t xml:space="preserve"> </w:t>
            </w:r>
            <w:r w:rsidR="00110E5C" w:rsidRPr="00F22D5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сегда есть возможность выйти из</w:t>
            </w:r>
            <w:r w:rsidRPr="00F85261">
              <w:rPr>
                <w:sz w:val="28"/>
                <w:szCs w:val="28"/>
              </w:rPr>
              <w:t xml:space="preserve"> </w:t>
            </w:r>
            <w:r w:rsidR="00110E5C" w:rsidRPr="00F22D5D">
              <w:rPr>
                <w:sz w:val="28"/>
                <w:szCs w:val="28"/>
              </w:rPr>
              <w:t>помещения, где работает б</w:t>
            </w:r>
            <w:r>
              <w:rPr>
                <w:sz w:val="28"/>
                <w:szCs w:val="28"/>
              </w:rPr>
              <w:t>ытовая техника, электрочайник и</w:t>
            </w:r>
            <w:r w:rsidRPr="00F85261">
              <w:rPr>
                <w:sz w:val="28"/>
                <w:szCs w:val="28"/>
              </w:rPr>
              <w:t xml:space="preserve"> </w:t>
            </w:r>
            <w:r w:rsidR="00110E5C" w:rsidRPr="00F22D5D">
              <w:rPr>
                <w:sz w:val="28"/>
                <w:szCs w:val="28"/>
              </w:rPr>
              <w:t>микроволновку лучше поставить на</w:t>
            </w:r>
            <w:r w:rsidRPr="00F85261">
              <w:rPr>
                <w:sz w:val="28"/>
                <w:szCs w:val="28"/>
              </w:rPr>
              <w:t xml:space="preserve"> </w:t>
            </w:r>
            <w:r w:rsidR="00110E5C" w:rsidRPr="00F22D5D">
              <w:rPr>
                <w:sz w:val="28"/>
                <w:szCs w:val="28"/>
              </w:rPr>
              <w:t>расстоянии 0,5-1 м от</w:t>
            </w:r>
            <w:r w:rsidRPr="00F85261">
              <w:rPr>
                <w:sz w:val="28"/>
                <w:szCs w:val="28"/>
              </w:rPr>
              <w:t xml:space="preserve"> </w:t>
            </w:r>
            <w:r w:rsidR="00110E5C" w:rsidRPr="00F22D5D">
              <w:rPr>
                <w:sz w:val="28"/>
                <w:szCs w:val="28"/>
              </w:rPr>
              <w:t>обеденного или разделочного стола.</w:t>
            </w:r>
          </w:p>
          <w:p w:rsidR="00110E5C" w:rsidRPr="00F22D5D" w:rsidRDefault="00110E5C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22D5D">
              <w:rPr>
                <w:rStyle w:val="af0"/>
                <w:sz w:val="28"/>
                <w:szCs w:val="28"/>
              </w:rPr>
              <w:t>Пылесос</w:t>
            </w:r>
            <w:r w:rsidR="00F85261">
              <w:rPr>
                <w:sz w:val="28"/>
                <w:szCs w:val="28"/>
              </w:rPr>
              <w:t xml:space="preserve"> во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время уборки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мы, как правило, держим за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шланг и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в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процессе</w:t>
            </w:r>
            <w:r w:rsidR="002067DB">
              <w:rPr>
                <w:sz w:val="28"/>
                <w:szCs w:val="28"/>
              </w:rPr>
              <w:t xml:space="preserve"> уборки</w:t>
            </w:r>
            <w:r w:rsidRPr="00F22D5D">
              <w:rPr>
                <w:sz w:val="28"/>
                <w:szCs w:val="28"/>
              </w:rPr>
              <w:t xml:space="preserve"> довольно далеко (более 1 м) удаляемся от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самого излучающего корпуса пылесоса.</w:t>
            </w:r>
            <w:r w:rsidR="00F22D5D">
              <w:rPr>
                <w:sz w:val="28"/>
                <w:szCs w:val="28"/>
              </w:rPr>
              <w:t xml:space="preserve"> И это идет на пользу нашему организму.</w:t>
            </w:r>
          </w:p>
          <w:p w:rsidR="00110E5C" w:rsidRPr="00F22D5D" w:rsidRDefault="00110E5C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22D5D">
              <w:rPr>
                <w:sz w:val="28"/>
                <w:szCs w:val="28"/>
              </w:rPr>
              <w:t xml:space="preserve">Компрессор, излучающий элемент обычного </w:t>
            </w:r>
            <w:r w:rsidRPr="00F22D5D">
              <w:rPr>
                <w:rStyle w:val="af0"/>
                <w:sz w:val="28"/>
                <w:szCs w:val="28"/>
              </w:rPr>
              <w:t>холодильника</w:t>
            </w:r>
            <w:r w:rsidRPr="00F22D5D">
              <w:rPr>
                <w:sz w:val="28"/>
                <w:szCs w:val="28"/>
              </w:rPr>
              <w:t>, наход</w:t>
            </w:r>
            <w:r w:rsidR="00F85261">
              <w:rPr>
                <w:sz w:val="28"/>
                <w:szCs w:val="28"/>
              </w:rPr>
              <w:t>ится также достаточно далеко от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="00F85261">
              <w:rPr>
                <w:sz w:val="28"/>
                <w:szCs w:val="28"/>
              </w:rPr>
              <w:t>нас, чтобы нам навредить. Но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 xml:space="preserve">можно при необходимости поставить обеденный </w:t>
            </w:r>
            <w:r w:rsidR="00F85261">
              <w:rPr>
                <w:sz w:val="28"/>
                <w:szCs w:val="28"/>
              </w:rPr>
              <w:t>стол на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="00F85261">
              <w:rPr>
                <w:sz w:val="28"/>
                <w:szCs w:val="28"/>
              </w:rPr>
              <w:t>расстоянии более 1 м от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холодильника.</w:t>
            </w:r>
          </w:p>
          <w:p w:rsidR="00110E5C" w:rsidRPr="00F22D5D" w:rsidRDefault="00110E5C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22D5D">
              <w:rPr>
                <w:sz w:val="28"/>
                <w:szCs w:val="28"/>
              </w:rPr>
              <w:t xml:space="preserve">Если </w:t>
            </w:r>
            <w:r w:rsidRPr="00F22D5D">
              <w:rPr>
                <w:rStyle w:val="af0"/>
                <w:sz w:val="28"/>
                <w:szCs w:val="28"/>
              </w:rPr>
              <w:t>стиральная машина</w:t>
            </w:r>
            <w:r w:rsidRPr="00F22D5D">
              <w:rPr>
                <w:sz w:val="28"/>
                <w:szCs w:val="28"/>
              </w:rPr>
              <w:t xml:space="preserve"> стоит не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в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ванной комнате, где можно спокойно стирать, когда помещение никому не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требуется, практикуйте стирку во время вашего отсутствия.</w:t>
            </w:r>
            <w:r w:rsidR="00F22D5D">
              <w:rPr>
                <w:sz w:val="28"/>
                <w:szCs w:val="28"/>
              </w:rPr>
              <w:t xml:space="preserve"> </w:t>
            </w:r>
            <w:r w:rsidR="00F85261">
              <w:rPr>
                <w:sz w:val="28"/>
                <w:szCs w:val="28"/>
              </w:rPr>
              <w:t>Находиться в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пределах 2 м от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работающей стиральной машины небезопас</w:t>
            </w:r>
            <w:r w:rsidR="00F85261">
              <w:rPr>
                <w:sz w:val="28"/>
                <w:szCs w:val="28"/>
              </w:rPr>
              <w:t>но с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="00F85261">
              <w:rPr>
                <w:sz w:val="28"/>
                <w:szCs w:val="28"/>
              </w:rPr>
              <w:t>точки зрения излучения —</w:t>
            </w:r>
            <w:r w:rsidR="00F85261">
              <w:rPr>
                <w:sz w:val="28"/>
                <w:szCs w:val="28"/>
                <w:lang w:val="en-US"/>
              </w:rPr>
              <w:t> </w:t>
            </w:r>
            <w:r w:rsidR="00F85261">
              <w:rPr>
                <w:sz w:val="28"/>
                <w:szCs w:val="28"/>
              </w:rPr>
              <w:t>и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не</w:t>
            </w:r>
            <w:r w:rsidR="00F85261" w:rsidRP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важно, чем человек в</w:t>
            </w:r>
            <w:r w:rsid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этот момент занят. Принимать душ или ванну, когда в</w:t>
            </w:r>
            <w:r w:rsid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 xml:space="preserve">ванной комнате работает стиральная машина, </w:t>
            </w:r>
            <w:r w:rsidR="00F22D5D">
              <w:rPr>
                <w:sz w:val="28"/>
                <w:szCs w:val="28"/>
              </w:rPr>
              <w:t xml:space="preserve">также </w:t>
            </w:r>
            <w:r w:rsidRPr="00F22D5D">
              <w:rPr>
                <w:sz w:val="28"/>
                <w:szCs w:val="28"/>
              </w:rPr>
              <w:t>небезоп</w:t>
            </w:r>
            <w:r w:rsidR="00F85261">
              <w:rPr>
                <w:sz w:val="28"/>
                <w:szCs w:val="28"/>
              </w:rPr>
              <w:t xml:space="preserve">асно и с </w:t>
            </w:r>
            <w:r w:rsidRPr="00F22D5D">
              <w:rPr>
                <w:sz w:val="28"/>
                <w:szCs w:val="28"/>
              </w:rPr>
              <w:t>точки зрения электробезопасности. При подключении стиральной машины должны обязательно соблюдаться условия заземления, об</w:t>
            </w:r>
            <w:r w:rsid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этом и</w:t>
            </w:r>
            <w:r w:rsid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обо всех правилах подключения п</w:t>
            </w:r>
            <w:r w:rsidR="00F85261">
              <w:rPr>
                <w:sz w:val="28"/>
                <w:szCs w:val="28"/>
              </w:rPr>
              <w:t xml:space="preserve">одробно сказано в инструкции по </w:t>
            </w:r>
            <w:r w:rsidRPr="00F22D5D">
              <w:rPr>
                <w:sz w:val="28"/>
                <w:szCs w:val="28"/>
              </w:rPr>
              <w:t>ее использованию. Для подключения крупногабаритной бытовой техники (стиральной машины,</w:t>
            </w:r>
            <w:r w:rsidR="00F85261">
              <w:rPr>
                <w:sz w:val="28"/>
                <w:szCs w:val="28"/>
              </w:rPr>
              <w:t xml:space="preserve"> плиты, посудомоечной машины) в </w:t>
            </w:r>
            <w:r w:rsidRPr="00F22D5D">
              <w:rPr>
                <w:sz w:val="28"/>
                <w:szCs w:val="28"/>
              </w:rPr>
              <w:t>целях собственной безопасности всегда лучше пригласить специалиста.</w:t>
            </w:r>
          </w:p>
          <w:p w:rsidR="00110E5C" w:rsidRPr="00F22D5D" w:rsidRDefault="00110E5C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22D5D">
              <w:rPr>
                <w:rStyle w:val="af0"/>
                <w:sz w:val="28"/>
                <w:szCs w:val="28"/>
              </w:rPr>
              <w:t>Электроплита</w:t>
            </w:r>
            <w:r w:rsidRPr="00F22D5D">
              <w:rPr>
                <w:sz w:val="28"/>
                <w:szCs w:val="28"/>
              </w:rPr>
              <w:t xml:space="preserve"> также является источником ЭМИ промышленной час</w:t>
            </w:r>
            <w:r w:rsidR="00F85261">
              <w:rPr>
                <w:sz w:val="28"/>
                <w:szCs w:val="28"/>
              </w:rPr>
              <w:t xml:space="preserve">тоты. При приготовлении пищи не </w:t>
            </w:r>
            <w:r w:rsidRPr="00F22D5D">
              <w:rPr>
                <w:sz w:val="28"/>
                <w:szCs w:val="28"/>
              </w:rPr>
              <w:t>забывайте, что чем выше мощность, тем больше уровень и</w:t>
            </w:r>
            <w:r w:rsidR="00F85261">
              <w:rPr>
                <w:sz w:val="28"/>
                <w:szCs w:val="28"/>
              </w:rPr>
              <w:t xml:space="preserve">злучения, Поэтому старайтесь не </w:t>
            </w:r>
            <w:r w:rsidRPr="00F22D5D">
              <w:rPr>
                <w:sz w:val="28"/>
                <w:szCs w:val="28"/>
              </w:rPr>
              <w:t>использовать максима</w:t>
            </w:r>
            <w:r w:rsidR="00F85261">
              <w:rPr>
                <w:sz w:val="28"/>
                <w:szCs w:val="28"/>
              </w:rPr>
              <w:t xml:space="preserve">льные режимы нагрева конфорок и </w:t>
            </w:r>
            <w:r w:rsidRPr="00F22D5D">
              <w:rPr>
                <w:sz w:val="28"/>
                <w:szCs w:val="28"/>
              </w:rPr>
              <w:t>духовки, выбирайт</w:t>
            </w:r>
            <w:r w:rsidR="00F85261">
              <w:rPr>
                <w:sz w:val="28"/>
                <w:szCs w:val="28"/>
              </w:rPr>
              <w:t xml:space="preserve">е режимы средней мощности, и не </w:t>
            </w:r>
            <w:r w:rsidRPr="00F22D5D">
              <w:rPr>
                <w:sz w:val="28"/>
                <w:szCs w:val="28"/>
              </w:rPr>
              <w:t>стоит однов</w:t>
            </w:r>
            <w:r w:rsidR="00F85261">
              <w:rPr>
                <w:sz w:val="28"/>
                <w:szCs w:val="28"/>
              </w:rPr>
              <w:t xml:space="preserve">ременно включать все конфорки и </w:t>
            </w:r>
            <w:r w:rsidRPr="00F22D5D">
              <w:rPr>
                <w:sz w:val="28"/>
                <w:szCs w:val="28"/>
              </w:rPr>
              <w:t>духовку.</w:t>
            </w:r>
          </w:p>
          <w:p w:rsidR="00110E5C" w:rsidRPr="00F22D5D" w:rsidRDefault="00110E5C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F22D5D">
              <w:rPr>
                <w:rStyle w:val="af0"/>
                <w:sz w:val="28"/>
                <w:szCs w:val="28"/>
              </w:rPr>
              <w:lastRenderedPageBreak/>
              <w:t>Телевизор</w:t>
            </w:r>
            <w:r w:rsidR="00F85261">
              <w:rPr>
                <w:sz w:val="28"/>
                <w:szCs w:val="28"/>
              </w:rPr>
              <w:t xml:space="preserve"> важно смотреть на </w:t>
            </w:r>
            <w:r w:rsidRPr="00F22D5D">
              <w:rPr>
                <w:sz w:val="28"/>
                <w:szCs w:val="28"/>
              </w:rPr>
              <w:t>расстоянии не</w:t>
            </w:r>
            <w:r w:rsid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ближе 2-3 м, и</w:t>
            </w:r>
            <w:r w:rsid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конечно, не</w:t>
            </w:r>
            <w:r w:rsid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злоупотреблять временем просмотра. Не</w:t>
            </w:r>
            <w:r w:rsidR="00F85261">
              <w:rPr>
                <w:sz w:val="28"/>
                <w:szCs w:val="28"/>
              </w:rPr>
              <w:t xml:space="preserve"> </w:t>
            </w:r>
            <w:r w:rsidRPr="00F22D5D">
              <w:rPr>
                <w:sz w:val="28"/>
                <w:szCs w:val="28"/>
              </w:rPr>
              <w:t>исп</w:t>
            </w:r>
            <w:r w:rsidR="00F85261">
              <w:rPr>
                <w:sz w:val="28"/>
                <w:szCs w:val="28"/>
              </w:rPr>
              <w:t xml:space="preserve">ользуйте включенный телевизор в </w:t>
            </w:r>
            <w:r w:rsidRPr="00F22D5D">
              <w:rPr>
                <w:sz w:val="28"/>
                <w:szCs w:val="28"/>
              </w:rPr>
              <w:t>качестве "фона" целый день.</w:t>
            </w:r>
          </w:p>
          <w:p w:rsidR="0086185F" w:rsidRDefault="001B7FD4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85F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="00532621" w:rsidRPr="0086185F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есколько слов хотелось бы сказать о</w:t>
            </w:r>
            <w:r w:rsidR="00532621" w:rsidRPr="0086185F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 лифте.</w:t>
            </w:r>
            <w:r w:rsidRPr="0086185F">
              <w:rPr>
                <w:rStyle w:val="af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85F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>При работе лифта создается очень большое по</w:t>
            </w:r>
            <w:r w:rsidR="00F85261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85F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>интенсивности электромагнитное поле. По</w:t>
            </w:r>
            <w:r w:rsidR="00F85261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185F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>возможности следует выбрать кв</w:t>
            </w:r>
            <w:r w:rsidR="00F85261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 xml:space="preserve">артиру максимально удаленную от </w:t>
            </w:r>
            <w:r w:rsidRPr="0086185F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>лифта. Если</w:t>
            </w:r>
            <w:r w:rsidR="00F85261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 xml:space="preserve"> же такой возможности не </w:t>
            </w:r>
            <w:r w:rsidRPr="0086185F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>пр</w:t>
            </w:r>
            <w:r w:rsidR="00F85261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 xml:space="preserve">едставилось, то нужно понять, с </w:t>
            </w:r>
            <w:r w:rsidRPr="0086185F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>какой комнатой и</w:t>
            </w:r>
            <w:r w:rsidR="00F85261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 xml:space="preserve"> стеной в </w:t>
            </w:r>
            <w:r w:rsidRPr="0086185F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>этой комнате граничит лифт. У</w:t>
            </w:r>
            <w:r w:rsidR="00F85261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 xml:space="preserve"> этой стены не ставьте кровать, не </w:t>
            </w:r>
            <w:r w:rsidRPr="0086185F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>организовывайте рабочее место —</w:t>
            </w:r>
            <w:r w:rsidR="00F85261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> </w:t>
            </w:r>
            <w:r w:rsidRPr="0086185F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>устройте там, например, зеленый уголок.</w:t>
            </w:r>
            <w:r w:rsidR="0086185F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86185F" w:rsidRPr="0086185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ВЫВОД.</w:t>
            </w:r>
            <w:r w:rsidR="00861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6185F" w:rsidRPr="0086185F">
              <w:rPr>
                <w:rFonts w:ascii="Times New Roman" w:hAnsi="Times New Roman" w:cs="Times New Roman"/>
                <w:i/>
                <w:sz w:val="28"/>
                <w:szCs w:val="28"/>
              </w:rPr>
              <w:t>Не надо бояться электроприборов, ведь они значительно облегчают условия жизни.</w:t>
            </w:r>
            <w:r w:rsidR="0086185F" w:rsidRPr="00532621">
              <w:rPr>
                <w:rFonts w:ascii="Times New Roman" w:hAnsi="Times New Roman" w:cs="Times New Roman"/>
                <w:sz w:val="28"/>
                <w:szCs w:val="28"/>
              </w:rPr>
              <w:t xml:space="preserve"> Просто следует внимательно, бережно относиться к себе и здоровью, а снижая электромагнитное излучение, не забывать делать организму разгрузку: больше времени двигаться на свежем воздухе, заниматься физической культурой, вести здоровый, активный образ жизни.</w:t>
            </w:r>
          </w:p>
          <w:p w:rsidR="0073467E" w:rsidRDefault="0073467E" w:rsidP="00CB0EA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Педагог.</w:t>
            </w:r>
          </w:p>
          <w:p w:rsidR="0073467E" w:rsidRDefault="0073467E" w:rsidP="00CB0EAA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6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Следующий докладчик продолжит тему искусственных источников электромагнитных полей и обратит ваше внимание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персональные </w:t>
            </w:r>
            <w:r w:rsidRPr="0073467E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3A7ED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как источники электромагнитных волн различного диапазона</w:t>
            </w:r>
            <w:r w:rsidRPr="0073467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6783F" w:rsidRDefault="0016783F" w:rsidP="00CB0EA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467E" w:rsidRDefault="0073467E" w:rsidP="00CB0EA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5.</w:t>
            </w:r>
          </w:p>
          <w:p w:rsidR="0073467E" w:rsidRDefault="00A555BA" w:rsidP="00CB0EA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 Персональный к</w:t>
            </w:r>
            <w:r w:rsidR="0073467E">
              <w:rPr>
                <w:rFonts w:ascii="Times New Roman" w:hAnsi="Times New Roman" w:cs="Times New Roman"/>
                <w:b/>
                <w:sz w:val="28"/>
                <w:szCs w:val="28"/>
              </w:rPr>
              <w:t>омпьютер как источник электромагнитн</w:t>
            </w:r>
            <w:r w:rsidR="008325BA">
              <w:rPr>
                <w:rFonts w:ascii="Times New Roman" w:hAnsi="Times New Roman" w:cs="Times New Roman"/>
                <w:b/>
                <w:sz w:val="28"/>
                <w:szCs w:val="28"/>
              </w:rPr>
              <w:t>ых</w:t>
            </w:r>
            <w:r w:rsidR="00734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</w:t>
            </w:r>
            <w:r w:rsidR="008325BA">
              <w:rPr>
                <w:rFonts w:ascii="Times New Roman" w:hAnsi="Times New Roman" w:cs="Times New Roman"/>
                <w:b/>
                <w:sz w:val="28"/>
                <w:szCs w:val="28"/>
              </w:rPr>
              <w:t>ей различного диапазона</w:t>
            </w:r>
            <w:r w:rsidR="0073467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6783F" w:rsidRDefault="0016783F" w:rsidP="0016783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83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55516D" wp14:editId="4B217553">
                  <wp:extent cx="2856563" cy="2144265"/>
                  <wp:effectExtent l="19050" t="19050" r="20320" b="27940"/>
                  <wp:docPr id="2355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6563" cy="21442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A555BA" w:rsidRDefault="00CD43F9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977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Персональные компьютеры</w:t>
            </w:r>
            <w:r w:rsidRPr="00CD43F9">
              <w:rPr>
                <w:rFonts w:ascii="Times New Roman" w:hAnsi="Times New Roman" w:cs="Times New Roman"/>
                <w:sz w:val="28"/>
                <w:szCs w:val="28"/>
              </w:rPr>
              <w:t xml:space="preserve"> стали частью жизни многих людей. Некоторые используют их только на работе или дома, а некоторые проводят большую часть </w:t>
            </w:r>
            <w:r w:rsidR="00A555BA">
              <w:rPr>
                <w:rFonts w:ascii="Times New Roman" w:hAnsi="Times New Roman" w:cs="Times New Roman"/>
                <w:sz w:val="28"/>
                <w:szCs w:val="28"/>
              </w:rPr>
              <w:t xml:space="preserve">своего времени за компьютером. </w:t>
            </w:r>
            <w:r w:rsidR="00A555BA" w:rsidRPr="00A5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Основными составляющими частями персонал</w:t>
            </w:r>
            <w:r w:rsidR="00A5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компьютера (ПК) являются </w:t>
            </w:r>
            <w:r w:rsidR="00A555BA" w:rsidRPr="00A5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системный блок (процессор) и разнообразные устройства ввода/вывода информации: клавиатура, дисковые на</w:t>
            </w:r>
            <w:r w:rsidR="00A5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копители, принтер, сканер и другие</w:t>
            </w:r>
            <w:r w:rsidR="00A555BA" w:rsidRPr="00A5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Каждый персональный компьютер включает средство визуального отображения информации</w:t>
            </w:r>
            <w:r w:rsidR="002067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555BA" w:rsidRPr="00A5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называемое по-разному</w:t>
            </w:r>
            <w:r w:rsidR="00F85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555BA" w:rsidRPr="001B7FD4">
              <w:rPr>
                <w:rStyle w:val="articlefulltext"/>
                <w:sz w:val="28"/>
                <w:szCs w:val="28"/>
              </w:rPr>
              <w:t>—</w:t>
            </w:r>
            <w:r w:rsidR="00F85261">
              <w:rPr>
                <w:rStyle w:val="articlefulltext"/>
                <w:sz w:val="28"/>
                <w:szCs w:val="28"/>
              </w:rPr>
              <w:t> </w:t>
            </w:r>
            <w:r w:rsidR="00A555BA" w:rsidRPr="00A5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монитор, дисплей. ПК часто оснащают сетевыми фи</w:t>
            </w:r>
            <w:r w:rsidR="00A5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льтрами</w:t>
            </w:r>
            <w:r w:rsidR="00A555BA" w:rsidRPr="00A5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источниками бесперебойного питания и другим вспомогательным электрооборудованием. Все эти элементы при работе ПК формируют сложную электромагнитную обстановку на рабочем месте пользователя. </w:t>
            </w:r>
          </w:p>
          <w:p w:rsidR="00A555BA" w:rsidRPr="00A555BA" w:rsidRDefault="00A555BA" w:rsidP="00CB0EAA">
            <w:pPr>
              <w:ind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555B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>Как правильно организовать рабочее место?</w:t>
            </w:r>
          </w:p>
          <w:p w:rsidR="00A555BA" w:rsidRDefault="00CD43F9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43F9">
              <w:rPr>
                <w:sz w:val="28"/>
                <w:szCs w:val="28"/>
              </w:rPr>
              <w:t>При расстановке компьютеров в</w:t>
            </w:r>
            <w:r w:rsidR="00F85261">
              <w:rPr>
                <w:sz w:val="28"/>
                <w:szCs w:val="28"/>
              </w:rPr>
              <w:t xml:space="preserve"> </w:t>
            </w:r>
            <w:r w:rsidR="00A555BA">
              <w:rPr>
                <w:sz w:val="28"/>
                <w:szCs w:val="28"/>
              </w:rPr>
              <w:t xml:space="preserve">классе, в </w:t>
            </w:r>
            <w:r w:rsidRPr="00CD43F9">
              <w:rPr>
                <w:sz w:val="28"/>
                <w:szCs w:val="28"/>
              </w:rPr>
              <w:t xml:space="preserve">офисе </w:t>
            </w:r>
            <w:r w:rsidR="00A555BA">
              <w:rPr>
                <w:sz w:val="28"/>
                <w:szCs w:val="28"/>
              </w:rPr>
              <w:t>необходимо учитывать,</w:t>
            </w:r>
            <w:r w:rsidRPr="00CD43F9">
              <w:rPr>
                <w:sz w:val="28"/>
                <w:szCs w:val="28"/>
              </w:rPr>
              <w:t xml:space="preserve"> что излучение исхо</w:t>
            </w:r>
            <w:r w:rsidR="00F85261">
              <w:rPr>
                <w:sz w:val="28"/>
                <w:szCs w:val="28"/>
              </w:rPr>
              <w:t xml:space="preserve">дит не только от монитора, но и </w:t>
            </w:r>
            <w:r w:rsidRPr="00CD43F9">
              <w:rPr>
                <w:sz w:val="28"/>
                <w:szCs w:val="28"/>
              </w:rPr>
              <w:t>от</w:t>
            </w:r>
            <w:r w:rsidR="00F85261">
              <w:rPr>
                <w:sz w:val="28"/>
                <w:szCs w:val="28"/>
              </w:rPr>
              <w:t xml:space="preserve"> </w:t>
            </w:r>
            <w:r w:rsidRPr="00CD43F9">
              <w:rPr>
                <w:sz w:val="28"/>
                <w:szCs w:val="28"/>
              </w:rPr>
              <w:t>системно</w:t>
            </w:r>
            <w:r w:rsidR="00F85261">
              <w:rPr>
                <w:sz w:val="28"/>
                <w:szCs w:val="28"/>
              </w:rPr>
              <w:t xml:space="preserve">го блока, Если ПК стоят друг за </w:t>
            </w:r>
            <w:r w:rsidRPr="00CD43F9">
              <w:rPr>
                <w:sz w:val="28"/>
                <w:szCs w:val="28"/>
              </w:rPr>
              <w:t>другом, то</w:t>
            </w:r>
            <w:r w:rsidR="00F85261">
              <w:rPr>
                <w:sz w:val="28"/>
                <w:szCs w:val="28"/>
              </w:rPr>
              <w:t xml:space="preserve"> </w:t>
            </w:r>
            <w:r w:rsidRPr="00CD43F9">
              <w:rPr>
                <w:sz w:val="28"/>
                <w:szCs w:val="28"/>
              </w:rPr>
              <w:t>минимальное расстояние между ними должно быть 2</w:t>
            </w:r>
            <w:r w:rsidR="003A7ED4">
              <w:rPr>
                <w:sz w:val="28"/>
                <w:szCs w:val="28"/>
              </w:rPr>
              <w:t>,5</w:t>
            </w:r>
            <w:r w:rsidR="00F85261">
              <w:rPr>
                <w:sz w:val="28"/>
                <w:szCs w:val="28"/>
              </w:rPr>
              <w:t> м, если бок о бок — </w:t>
            </w:r>
            <w:r w:rsidRPr="00CD43F9">
              <w:rPr>
                <w:sz w:val="28"/>
                <w:szCs w:val="28"/>
              </w:rPr>
              <w:t xml:space="preserve">1,2 м. </w:t>
            </w:r>
          </w:p>
          <w:p w:rsidR="001806A1" w:rsidRPr="005A21D9" w:rsidRDefault="001806A1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помнить, что б</w:t>
            </w:r>
            <w:r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езопасное расстояние от экрана монитора до глаз пользователя в соответствии с санитарными нормами</w:t>
            </w:r>
            <w:r w:rsidRPr="0018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не менее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18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см.</w:t>
            </w:r>
          </w:p>
          <w:p w:rsidR="00A555BA" w:rsidRDefault="002C1ECA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Рабочее место не </w:t>
            </w:r>
            <w:r w:rsidR="00CD43F9" w:rsidRPr="001806A1">
              <w:rPr>
                <w:sz w:val="28"/>
                <w:szCs w:val="28"/>
              </w:rPr>
              <w:t>должно попадать в</w:t>
            </w:r>
            <w:r>
              <w:rPr>
                <w:sz w:val="28"/>
                <w:szCs w:val="28"/>
              </w:rPr>
              <w:t xml:space="preserve"> </w:t>
            </w:r>
            <w:r w:rsidR="00CD43F9" w:rsidRPr="001806A1">
              <w:rPr>
                <w:sz w:val="28"/>
                <w:szCs w:val="28"/>
              </w:rPr>
              <w:t>зону излучения от</w:t>
            </w:r>
            <w:r>
              <w:rPr>
                <w:sz w:val="28"/>
                <w:szCs w:val="28"/>
              </w:rPr>
              <w:t xml:space="preserve"> </w:t>
            </w:r>
            <w:r w:rsidR="00CD43F9" w:rsidRPr="001806A1">
              <w:rPr>
                <w:sz w:val="28"/>
                <w:szCs w:val="28"/>
              </w:rPr>
              <w:t>задней панели</w:t>
            </w:r>
            <w:r w:rsidR="00CD43F9" w:rsidRPr="00CD43F9">
              <w:rPr>
                <w:sz w:val="28"/>
                <w:szCs w:val="28"/>
              </w:rPr>
              <w:t xml:space="preserve"> любого монитора, так как там оно максимально. </w:t>
            </w:r>
          </w:p>
          <w:p w:rsidR="00A555BA" w:rsidRDefault="00CD43F9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43F9">
              <w:rPr>
                <w:sz w:val="28"/>
                <w:szCs w:val="28"/>
              </w:rPr>
              <w:t>Важно выбрать качественный современный монитор, отвечающий всем с</w:t>
            </w:r>
            <w:r w:rsidR="009D73EA">
              <w:rPr>
                <w:sz w:val="28"/>
                <w:szCs w:val="28"/>
              </w:rPr>
              <w:t xml:space="preserve">тандартам безопасности. С </w:t>
            </w:r>
            <w:r w:rsidRPr="00CD43F9">
              <w:rPr>
                <w:sz w:val="28"/>
                <w:szCs w:val="28"/>
              </w:rPr>
              <w:t xml:space="preserve">точки зрения </w:t>
            </w:r>
            <w:r w:rsidR="00A555BA">
              <w:rPr>
                <w:sz w:val="28"/>
                <w:szCs w:val="28"/>
              </w:rPr>
              <w:t>электромагнитного излучения жидкокристаллический м</w:t>
            </w:r>
            <w:r w:rsidRPr="00CD43F9">
              <w:rPr>
                <w:sz w:val="28"/>
                <w:szCs w:val="28"/>
              </w:rPr>
              <w:t>онит</w:t>
            </w:r>
            <w:r w:rsidR="00A555BA">
              <w:rPr>
                <w:sz w:val="28"/>
                <w:szCs w:val="28"/>
              </w:rPr>
              <w:t>ор для пользователя является более безопасным</w:t>
            </w:r>
            <w:r w:rsidRPr="00CD43F9">
              <w:rPr>
                <w:sz w:val="28"/>
                <w:szCs w:val="28"/>
              </w:rPr>
              <w:t xml:space="preserve">. </w:t>
            </w:r>
          </w:p>
          <w:p w:rsidR="00CD43F9" w:rsidRDefault="00CD43F9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43F9">
              <w:rPr>
                <w:sz w:val="28"/>
                <w:szCs w:val="28"/>
              </w:rPr>
              <w:t>Системный блок и</w:t>
            </w:r>
            <w:r w:rsidR="009D73EA">
              <w:rPr>
                <w:sz w:val="28"/>
                <w:szCs w:val="28"/>
              </w:rPr>
              <w:t xml:space="preserve"> </w:t>
            </w:r>
            <w:r w:rsidRPr="00CD43F9">
              <w:rPr>
                <w:sz w:val="28"/>
                <w:szCs w:val="28"/>
              </w:rPr>
              <w:t>монитор должны</w:t>
            </w:r>
            <w:r w:rsidR="009D73EA">
              <w:rPr>
                <w:sz w:val="28"/>
                <w:szCs w:val="28"/>
              </w:rPr>
              <w:t xml:space="preserve"> находиться как можно дальше от </w:t>
            </w:r>
            <w:r w:rsidRPr="00CD43F9">
              <w:rPr>
                <w:sz w:val="28"/>
                <w:szCs w:val="28"/>
              </w:rPr>
              <w:t>вас.</w:t>
            </w:r>
            <w:r w:rsidR="00A555BA">
              <w:rPr>
                <w:sz w:val="28"/>
                <w:szCs w:val="28"/>
              </w:rPr>
              <w:t xml:space="preserve">        </w:t>
            </w:r>
            <w:r w:rsidRPr="00CD43F9">
              <w:rPr>
                <w:sz w:val="28"/>
                <w:szCs w:val="28"/>
              </w:rPr>
              <w:t xml:space="preserve"> </w:t>
            </w:r>
            <w:r w:rsidR="00A555BA">
              <w:rPr>
                <w:sz w:val="28"/>
                <w:szCs w:val="28"/>
              </w:rPr>
              <w:t xml:space="preserve">            </w:t>
            </w:r>
            <w:r w:rsidRPr="00CD43F9">
              <w:rPr>
                <w:sz w:val="28"/>
                <w:szCs w:val="28"/>
              </w:rPr>
              <w:t>Не</w:t>
            </w:r>
            <w:r w:rsidR="009D73EA">
              <w:rPr>
                <w:sz w:val="28"/>
                <w:szCs w:val="28"/>
              </w:rPr>
              <w:t xml:space="preserve"> </w:t>
            </w:r>
            <w:r w:rsidRPr="00CD43F9">
              <w:rPr>
                <w:sz w:val="28"/>
                <w:szCs w:val="28"/>
              </w:rPr>
              <w:t>оставляйте компьютер включенным на</w:t>
            </w:r>
            <w:r w:rsidR="009D73EA">
              <w:rPr>
                <w:sz w:val="28"/>
                <w:szCs w:val="28"/>
              </w:rPr>
              <w:t xml:space="preserve"> </w:t>
            </w:r>
            <w:r w:rsidRPr="00CD43F9">
              <w:rPr>
                <w:sz w:val="28"/>
                <w:szCs w:val="28"/>
              </w:rPr>
              <w:t>длительное время, если вы</w:t>
            </w:r>
            <w:r w:rsidR="009D73EA">
              <w:rPr>
                <w:sz w:val="28"/>
                <w:szCs w:val="28"/>
              </w:rPr>
              <w:t xml:space="preserve"> им не пользуетесь. Также не </w:t>
            </w:r>
            <w:r w:rsidRPr="00CD43F9">
              <w:rPr>
                <w:sz w:val="28"/>
                <w:szCs w:val="28"/>
              </w:rPr>
              <w:t>забудьте использовать "спящий режим" для монитора, так как излучение в</w:t>
            </w:r>
            <w:r w:rsidR="009D73EA">
              <w:rPr>
                <w:sz w:val="28"/>
                <w:szCs w:val="28"/>
              </w:rPr>
              <w:t xml:space="preserve"> </w:t>
            </w:r>
            <w:r w:rsidRPr="00CD43F9">
              <w:rPr>
                <w:sz w:val="28"/>
                <w:szCs w:val="28"/>
              </w:rPr>
              <w:t>этом случае меньше.</w:t>
            </w:r>
          </w:p>
          <w:p w:rsidR="001E2CF3" w:rsidRPr="001E2CF3" w:rsidRDefault="001E2CF3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E2CF3">
              <w:rPr>
                <w:sz w:val="28"/>
                <w:szCs w:val="28"/>
              </w:rPr>
              <w:t xml:space="preserve">Систематическое вытирание пыли, влажная уборка и применение по возможности ионизаторов </w:t>
            </w:r>
            <w:r w:rsidR="009D5F15">
              <w:rPr>
                <w:sz w:val="28"/>
                <w:szCs w:val="28"/>
              </w:rPr>
              <w:t xml:space="preserve">значительно </w:t>
            </w:r>
            <w:r w:rsidRPr="001E2CF3">
              <w:rPr>
                <w:sz w:val="28"/>
                <w:szCs w:val="28"/>
              </w:rPr>
              <w:t>улучшит качество вдыхаемого воздуха, на который действуют вещества, полученные в результате работы компьютера, а также уменьшит влияние вредных факторов электромагнитного излучения на тело че</w:t>
            </w:r>
            <w:r w:rsidR="009D5F15">
              <w:rPr>
                <w:sz w:val="28"/>
                <w:szCs w:val="28"/>
              </w:rPr>
              <w:t>ловека.</w:t>
            </w:r>
          </w:p>
          <w:p w:rsidR="00CD43F9" w:rsidRPr="00A555BA" w:rsidRDefault="00A555BA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5BA">
              <w:rPr>
                <w:sz w:val="28"/>
                <w:szCs w:val="28"/>
              </w:rPr>
              <w:t>К</w:t>
            </w:r>
            <w:r w:rsidR="00CD43F9" w:rsidRPr="00A555BA">
              <w:rPr>
                <w:sz w:val="28"/>
                <w:szCs w:val="28"/>
              </w:rPr>
              <w:t xml:space="preserve">онечно, компьютер редко стоит у нас в одиночестве: его окружает множество дополнительных устройств. Каждое из них связано с электроникой, а значит, гарантированно несёт в себе потенциальную опасность. Но тут действует одно главное правило: </w:t>
            </w:r>
            <w:r w:rsidR="00CD43F9" w:rsidRPr="00C875FF">
              <w:rPr>
                <w:i/>
                <w:sz w:val="28"/>
                <w:szCs w:val="28"/>
              </w:rPr>
              <w:t xml:space="preserve">беспроводные устройства вреднее кабельных! </w:t>
            </w:r>
            <w:r w:rsidR="00CD43F9" w:rsidRPr="00A555BA">
              <w:rPr>
                <w:sz w:val="28"/>
                <w:szCs w:val="28"/>
              </w:rPr>
              <w:t>В остальном, рекомендуем придерживаться следующих правил.</w:t>
            </w:r>
          </w:p>
          <w:p w:rsidR="00CD43F9" w:rsidRPr="00A555BA" w:rsidRDefault="00CD43F9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5BA">
              <w:rPr>
                <w:rStyle w:val="af0"/>
                <w:sz w:val="28"/>
                <w:szCs w:val="28"/>
              </w:rPr>
              <w:t>Наушники и гарнитуры</w:t>
            </w:r>
            <w:r w:rsidRPr="00A555BA">
              <w:rPr>
                <w:sz w:val="28"/>
                <w:szCs w:val="28"/>
              </w:rPr>
              <w:t xml:space="preserve"> представляют особенную опасность потому, что всегда надеваются непосредственно на голову. Разумеется, беспроводные гарнитуры и </w:t>
            </w:r>
            <w:proofErr w:type="spellStart"/>
            <w:r w:rsidRPr="00A555BA">
              <w:rPr>
                <w:sz w:val="28"/>
                <w:szCs w:val="28"/>
              </w:rPr>
              <w:t>Bluetooth</w:t>
            </w:r>
            <w:proofErr w:type="spellEnd"/>
            <w:r w:rsidRPr="00A555BA">
              <w:rPr>
                <w:sz w:val="28"/>
                <w:szCs w:val="28"/>
              </w:rPr>
              <w:t>-системы</w:t>
            </w:r>
            <w:r w:rsidR="009D73EA">
              <w:rPr>
                <w:sz w:val="28"/>
                <w:szCs w:val="28"/>
              </w:rPr>
              <w:t> </w:t>
            </w:r>
            <w:r w:rsidRPr="00A555BA">
              <w:rPr>
                <w:sz w:val="28"/>
                <w:szCs w:val="28"/>
              </w:rPr>
              <w:t>–</w:t>
            </w:r>
            <w:r w:rsidR="009D73EA">
              <w:rPr>
                <w:sz w:val="28"/>
                <w:szCs w:val="28"/>
              </w:rPr>
              <w:t> </w:t>
            </w:r>
            <w:r w:rsidRPr="00A555BA">
              <w:rPr>
                <w:sz w:val="28"/>
                <w:szCs w:val="28"/>
              </w:rPr>
              <w:t>это наихудший вариант</w:t>
            </w:r>
            <w:r w:rsidR="00C875FF">
              <w:rPr>
                <w:sz w:val="28"/>
                <w:szCs w:val="28"/>
              </w:rPr>
              <w:t>, так как</w:t>
            </w:r>
            <w:r w:rsidRPr="00A555BA">
              <w:rPr>
                <w:sz w:val="28"/>
                <w:szCs w:val="28"/>
              </w:rPr>
              <w:t xml:space="preserve"> через них в наш организм </w:t>
            </w:r>
            <w:r w:rsidR="00C875FF">
              <w:rPr>
                <w:sz w:val="28"/>
                <w:szCs w:val="28"/>
              </w:rPr>
              <w:t>«</w:t>
            </w:r>
            <w:r w:rsidRPr="00A555BA">
              <w:rPr>
                <w:sz w:val="28"/>
                <w:szCs w:val="28"/>
              </w:rPr>
              <w:t>пробираются</w:t>
            </w:r>
            <w:r w:rsidR="00C875FF">
              <w:rPr>
                <w:sz w:val="28"/>
                <w:szCs w:val="28"/>
              </w:rPr>
              <w:t>»</w:t>
            </w:r>
            <w:r w:rsidRPr="00A555BA">
              <w:rPr>
                <w:sz w:val="28"/>
                <w:szCs w:val="28"/>
              </w:rPr>
              <w:t xml:space="preserve"> ещё и радиоволны. Кабель значительно безопаснее, но не забывайт</w:t>
            </w:r>
            <w:r w:rsidR="009D73EA">
              <w:rPr>
                <w:sz w:val="28"/>
                <w:szCs w:val="28"/>
              </w:rPr>
              <w:t>е: внутри него находится металл </w:t>
            </w:r>
            <w:r w:rsidRPr="00A555BA">
              <w:rPr>
                <w:sz w:val="28"/>
                <w:szCs w:val="28"/>
              </w:rPr>
              <w:t>–</w:t>
            </w:r>
            <w:r w:rsidR="009D73EA">
              <w:rPr>
                <w:sz w:val="28"/>
                <w:szCs w:val="28"/>
              </w:rPr>
              <w:t> </w:t>
            </w:r>
            <w:r w:rsidRPr="00A555BA">
              <w:rPr>
                <w:sz w:val="28"/>
                <w:szCs w:val="28"/>
              </w:rPr>
              <w:t>прекрасный проводник для любых лучей непосредственно из процессора нашего компьютера. В общем, как только появляется возможность снять наушники и пус</w:t>
            </w:r>
            <w:r w:rsidR="009D73EA">
              <w:rPr>
                <w:sz w:val="28"/>
                <w:szCs w:val="28"/>
              </w:rPr>
              <w:t>тить звук через колонки </w:t>
            </w:r>
            <w:r w:rsidRPr="00A555BA">
              <w:rPr>
                <w:sz w:val="28"/>
                <w:szCs w:val="28"/>
              </w:rPr>
              <w:t>–</w:t>
            </w:r>
            <w:r w:rsidR="009D73EA">
              <w:rPr>
                <w:sz w:val="28"/>
                <w:szCs w:val="28"/>
              </w:rPr>
              <w:t> </w:t>
            </w:r>
            <w:r w:rsidRPr="00A555BA">
              <w:rPr>
                <w:sz w:val="28"/>
                <w:szCs w:val="28"/>
              </w:rPr>
              <w:t>сразу же пользуйтесь ею.</w:t>
            </w:r>
          </w:p>
          <w:p w:rsidR="00CD43F9" w:rsidRPr="00A555BA" w:rsidRDefault="00CD43F9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5BA">
              <w:rPr>
                <w:rStyle w:val="af0"/>
                <w:sz w:val="28"/>
                <w:szCs w:val="28"/>
              </w:rPr>
              <w:t>Колонки</w:t>
            </w:r>
            <w:r w:rsidR="00C875FF">
              <w:rPr>
                <w:sz w:val="28"/>
                <w:szCs w:val="28"/>
              </w:rPr>
              <w:t>. Н</w:t>
            </w:r>
            <w:r w:rsidRPr="00A555BA">
              <w:rPr>
                <w:sz w:val="28"/>
                <w:szCs w:val="28"/>
              </w:rPr>
              <w:t xml:space="preserve">екоторые мощные колонки, особенно </w:t>
            </w:r>
            <w:proofErr w:type="spellStart"/>
            <w:r w:rsidRPr="00A555BA">
              <w:rPr>
                <w:sz w:val="28"/>
                <w:szCs w:val="28"/>
              </w:rPr>
              <w:t>вуферы</w:t>
            </w:r>
            <w:proofErr w:type="spellEnd"/>
            <w:r w:rsidR="00636977">
              <w:rPr>
                <w:sz w:val="28"/>
                <w:szCs w:val="28"/>
              </w:rPr>
              <w:t xml:space="preserve"> (низкочастотные акустические системы)</w:t>
            </w:r>
            <w:r w:rsidRPr="00A555BA">
              <w:rPr>
                <w:sz w:val="28"/>
                <w:szCs w:val="28"/>
              </w:rPr>
              <w:t>, создают вокруг себя значительное электромагнитное поле. Держитесь на расстоянии не менее 50 см от них.</w:t>
            </w:r>
          </w:p>
          <w:p w:rsidR="00CD43F9" w:rsidRDefault="00CD43F9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5BA">
              <w:rPr>
                <w:rStyle w:val="af0"/>
                <w:sz w:val="28"/>
                <w:szCs w:val="28"/>
              </w:rPr>
              <w:t>Источники бесперебойного питания</w:t>
            </w:r>
            <w:r w:rsidRPr="00A555BA">
              <w:rPr>
                <w:sz w:val="28"/>
                <w:szCs w:val="28"/>
              </w:rPr>
              <w:t> –</w:t>
            </w:r>
            <w:r w:rsidR="009D73EA">
              <w:rPr>
                <w:sz w:val="28"/>
                <w:szCs w:val="28"/>
              </w:rPr>
              <w:t> </w:t>
            </w:r>
            <w:r w:rsidR="00636977">
              <w:rPr>
                <w:sz w:val="28"/>
                <w:szCs w:val="28"/>
              </w:rPr>
              <w:t xml:space="preserve">это </w:t>
            </w:r>
            <w:r w:rsidRPr="00A555BA">
              <w:rPr>
                <w:sz w:val="28"/>
                <w:szCs w:val="28"/>
              </w:rPr>
              <w:t>отличное изобретение для сохранения «здоровья» вашего компьютера. И для губительного воздействия на ваше собственное</w:t>
            </w:r>
            <w:r w:rsidR="00636977">
              <w:rPr>
                <w:sz w:val="28"/>
                <w:szCs w:val="28"/>
              </w:rPr>
              <w:t xml:space="preserve"> здоровье</w:t>
            </w:r>
            <w:r w:rsidRPr="00A555BA">
              <w:rPr>
                <w:sz w:val="28"/>
                <w:szCs w:val="28"/>
              </w:rPr>
              <w:t xml:space="preserve">. Замеры уровня радиации в офисах показывают, что от </w:t>
            </w:r>
            <w:r w:rsidR="00636977">
              <w:rPr>
                <w:sz w:val="28"/>
                <w:szCs w:val="28"/>
              </w:rPr>
              <w:t xml:space="preserve">источников бесперебойного питания </w:t>
            </w:r>
            <w:r w:rsidRPr="00A555BA">
              <w:rPr>
                <w:sz w:val="28"/>
                <w:szCs w:val="28"/>
              </w:rPr>
              <w:t>исходит самое мощное излучение</w:t>
            </w:r>
            <w:r w:rsidR="00636977">
              <w:rPr>
                <w:sz w:val="28"/>
                <w:szCs w:val="28"/>
              </w:rPr>
              <w:t>. Д</w:t>
            </w:r>
            <w:r w:rsidRPr="00A555BA">
              <w:rPr>
                <w:sz w:val="28"/>
                <w:szCs w:val="28"/>
              </w:rPr>
              <w:t>ержите их от себя как можно дальше.</w:t>
            </w:r>
          </w:p>
          <w:p w:rsidR="00180694" w:rsidRPr="00A555BA" w:rsidRDefault="00180694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CD43F9" w:rsidRPr="00A555BA" w:rsidRDefault="00CD43F9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5BA">
              <w:rPr>
                <w:rStyle w:val="af0"/>
                <w:sz w:val="28"/>
                <w:szCs w:val="28"/>
              </w:rPr>
              <w:lastRenderedPageBreak/>
              <w:t>Принтеры</w:t>
            </w:r>
            <w:r w:rsidRPr="00A555BA">
              <w:rPr>
                <w:sz w:val="28"/>
                <w:szCs w:val="28"/>
              </w:rPr>
              <w:t xml:space="preserve"> бывают разными по размеру и, соответственно, мощности. Самый простой, домашний п</w:t>
            </w:r>
            <w:r w:rsidR="00627DAA">
              <w:rPr>
                <w:sz w:val="28"/>
                <w:szCs w:val="28"/>
              </w:rPr>
              <w:t>ринтер держите на расстоянии 50</w:t>
            </w:r>
            <w:r w:rsidR="00627DAA">
              <w:rPr>
                <w:sz w:val="28"/>
                <w:szCs w:val="28"/>
                <w:lang w:val="en-US"/>
              </w:rPr>
              <w:t> </w:t>
            </w:r>
            <w:r w:rsidRPr="00A555BA">
              <w:rPr>
                <w:sz w:val="28"/>
                <w:szCs w:val="28"/>
              </w:rPr>
              <w:t xml:space="preserve">см от себя. Большие офисные </w:t>
            </w:r>
            <w:r w:rsidR="00636977">
              <w:rPr>
                <w:sz w:val="28"/>
                <w:szCs w:val="28"/>
              </w:rPr>
              <w:t xml:space="preserve">принтеры нужно </w:t>
            </w:r>
            <w:r w:rsidRPr="00A555BA">
              <w:rPr>
                <w:sz w:val="28"/>
                <w:szCs w:val="28"/>
              </w:rPr>
              <w:t>отстав</w:t>
            </w:r>
            <w:r w:rsidR="00636977">
              <w:rPr>
                <w:sz w:val="28"/>
                <w:szCs w:val="28"/>
              </w:rPr>
              <w:t>лять</w:t>
            </w:r>
            <w:r w:rsidRPr="00A555BA">
              <w:rPr>
                <w:sz w:val="28"/>
                <w:szCs w:val="28"/>
              </w:rPr>
              <w:t xml:space="preserve"> в сторону от людей минимум на 65</w:t>
            </w:r>
            <w:r w:rsidR="00627DAA">
              <w:rPr>
                <w:sz w:val="28"/>
                <w:szCs w:val="28"/>
                <w:lang w:val="en-US"/>
              </w:rPr>
              <w:t> </w:t>
            </w:r>
            <w:r w:rsidRPr="00A555BA">
              <w:rPr>
                <w:sz w:val="28"/>
                <w:szCs w:val="28"/>
              </w:rPr>
              <w:t>см.</w:t>
            </w:r>
          </w:p>
          <w:p w:rsidR="003A7ED4" w:rsidRPr="003A7ED4" w:rsidRDefault="00CD43F9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5BA">
              <w:rPr>
                <w:rStyle w:val="af0"/>
                <w:sz w:val="28"/>
                <w:szCs w:val="28"/>
              </w:rPr>
              <w:t>Роутеры, модемы, маршрутизаторы</w:t>
            </w:r>
            <w:r w:rsidR="00636977">
              <w:rPr>
                <w:rStyle w:val="af0"/>
                <w:sz w:val="28"/>
                <w:szCs w:val="28"/>
              </w:rPr>
              <w:t xml:space="preserve">. </w:t>
            </w:r>
            <w:r w:rsidR="00636977" w:rsidRPr="00636977">
              <w:rPr>
                <w:rStyle w:val="af0"/>
                <w:b w:val="0"/>
                <w:sz w:val="28"/>
                <w:szCs w:val="28"/>
              </w:rPr>
              <w:t>И</w:t>
            </w:r>
            <w:r w:rsidRPr="00A555BA">
              <w:rPr>
                <w:sz w:val="28"/>
                <w:szCs w:val="28"/>
              </w:rPr>
              <w:t>х радиочастотные магнитные поля простираются на много метров вокруг. В этом их удобство</w:t>
            </w:r>
            <w:r w:rsidR="009D73EA">
              <w:rPr>
                <w:sz w:val="28"/>
                <w:szCs w:val="28"/>
              </w:rPr>
              <w:t> </w:t>
            </w:r>
            <w:r w:rsidRPr="00A555BA">
              <w:rPr>
                <w:sz w:val="28"/>
                <w:szCs w:val="28"/>
              </w:rPr>
              <w:t>–</w:t>
            </w:r>
            <w:r w:rsidR="009D73EA">
              <w:rPr>
                <w:sz w:val="28"/>
                <w:szCs w:val="28"/>
              </w:rPr>
              <w:t> </w:t>
            </w:r>
            <w:r w:rsidRPr="00A555BA">
              <w:rPr>
                <w:sz w:val="28"/>
                <w:szCs w:val="28"/>
              </w:rPr>
              <w:t>мы ведь все т</w:t>
            </w:r>
            <w:r w:rsidR="0086185F">
              <w:rPr>
                <w:sz w:val="28"/>
                <w:szCs w:val="28"/>
              </w:rPr>
              <w:t xml:space="preserve">ак любим </w:t>
            </w:r>
            <w:r w:rsidR="0086185F">
              <w:rPr>
                <w:sz w:val="28"/>
                <w:szCs w:val="28"/>
                <w:lang w:val="en-US"/>
              </w:rPr>
              <w:t>W</w:t>
            </w:r>
            <w:r w:rsidR="00636977">
              <w:rPr>
                <w:sz w:val="28"/>
                <w:szCs w:val="28"/>
              </w:rPr>
              <w:t>i-</w:t>
            </w:r>
            <w:r w:rsidR="0086185F">
              <w:rPr>
                <w:sz w:val="28"/>
                <w:szCs w:val="28"/>
                <w:lang w:val="en-US"/>
              </w:rPr>
              <w:t>F</w:t>
            </w:r>
            <w:r w:rsidR="009D73EA">
              <w:rPr>
                <w:sz w:val="28"/>
                <w:szCs w:val="28"/>
              </w:rPr>
              <w:t xml:space="preserve">i, – но и вред для здоровья. </w:t>
            </w:r>
            <w:r w:rsidRPr="00A555BA">
              <w:rPr>
                <w:sz w:val="28"/>
                <w:szCs w:val="28"/>
              </w:rPr>
              <w:t xml:space="preserve">Даже если вы будете подключать </w:t>
            </w:r>
            <w:r w:rsidR="003A7ED4">
              <w:rPr>
                <w:sz w:val="28"/>
                <w:szCs w:val="28"/>
              </w:rPr>
              <w:t xml:space="preserve">эти устройства </w:t>
            </w:r>
            <w:r w:rsidRPr="00A555BA">
              <w:rPr>
                <w:sz w:val="28"/>
                <w:szCs w:val="28"/>
              </w:rPr>
              <w:t>к компьютеру через кабель</w:t>
            </w:r>
            <w:r w:rsidR="003A7ED4">
              <w:rPr>
                <w:sz w:val="28"/>
                <w:szCs w:val="28"/>
              </w:rPr>
              <w:t xml:space="preserve">, </w:t>
            </w:r>
            <w:r w:rsidRPr="00A555BA">
              <w:rPr>
                <w:sz w:val="28"/>
                <w:szCs w:val="28"/>
              </w:rPr>
              <w:t>низкие частоты всё равно продолжат на вас воздействовать. Поэтому ставьте их на расстоянии не менее 35</w:t>
            </w:r>
            <w:r w:rsidR="00627DAA">
              <w:rPr>
                <w:sz w:val="28"/>
                <w:szCs w:val="28"/>
                <w:lang w:val="en-US"/>
              </w:rPr>
              <w:t> </w:t>
            </w:r>
            <w:r w:rsidRPr="00A555BA">
              <w:rPr>
                <w:sz w:val="28"/>
                <w:szCs w:val="28"/>
              </w:rPr>
              <w:t>см от себя.</w:t>
            </w:r>
            <w:r w:rsidR="003A7ED4">
              <w:rPr>
                <w:sz w:val="28"/>
                <w:szCs w:val="28"/>
              </w:rPr>
              <w:t xml:space="preserve"> Выключайте </w:t>
            </w:r>
            <w:proofErr w:type="spellStart"/>
            <w:r w:rsidR="003A7ED4" w:rsidRPr="003A7ED4">
              <w:rPr>
                <w:sz w:val="28"/>
                <w:szCs w:val="28"/>
              </w:rPr>
              <w:t>Wi-Fi</w:t>
            </w:r>
            <w:proofErr w:type="spellEnd"/>
            <w:r w:rsidR="003A7ED4" w:rsidRPr="003A7ED4">
              <w:rPr>
                <w:sz w:val="28"/>
                <w:szCs w:val="28"/>
              </w:rPr>
              <w:t>,</w:t>
            </w:r>
            <w:r w:rsidR="003A7ED4">
              <w:rPr>
                <w:sz w:val="28"/>
                <w:szCs w:val="28"/>
              </w:rPr>
              <w:t xml:space="preserve"> </w:t>
            </w:r>
            <w:r w:rsidR="003A7ED4" w:rsidRPr="003A7ED4">
              <w:rPr>
                <w:sz w:val="28"/>
                <w:szCs w:val="28"/>
              </w:rPr>
              <w:t>когда он не используется, особенно в ночное время, когда вы спите.</w:t>
            </w:r>
          </w:p>
          <w:p w:rsidR="00CD43F9" w:rsidRPr="00A555BA" w:rsidRDefault="00CD43F9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A555BA">
              <w:rPr>
                <w:rStyle w:val="af0"/>
                <w:sz w:val="28"/>
                <w:szCs w:val="28"/>
              </w:rPr>
              <w:t>Зарядные устройства</w:t>
            </w:r>
            <w:r w:rsidR="00C654E3">
              <w:rPr>
                <w:rStyle w:val="af0"/>
                <w:sz w:val="28"/>
                <w:szCs w:val="28"/>
              </w:rPr>
              <w:t xml:space="preserve"> </w:t>
            </w:r>
            <w:r w:rsidRPr="00A555BA">
              <w:rPr>
                <w:rStyle w:val="af0"/>
                <w:sz w:val="28"/>
                <w:szCs w:val="28"/>
              </w:rPr>
              <w:t>и аккумуляторы-</w:t>
            </w:r>
            <w:proofErr w:type="spellStart"/>
            <w:r w:rsidRPr="00A555BA">
              <w:rPr>
                <w:rStyle w:val="af0"/>
                <w:sz w:val="28"/>
                <w:szCs w:val="28"/>
              </w:rPr>
              <w:t>трансформеры</w:t>
            </w:r>
            <w:proofErr w:type="spellEnd"/>
            <w:r w:rsidR="00C654E3">
              <w:rPr>
                <w:sz w:val="28"/>
                <w:szCs w:val="28"/>
              </w:rPr>
              <w:t xml:space="preserve"> </w:t>
            </w:r>
            <w:r w:rsidRPr="00A555BA">
              <w:rPr>
                <w:sz w:val="28"/>
                <w:szCs w:val="28"/>
              </w:rPr>
              <w:t>для всей вышеназванной техники излучают достаточно мощные низкие частоты. Держите их от себя на расстоянии метра.</w:t>
            </w:r>
          </w:p>
          <w:p w:rsidR="006210BF" w:rsidRDefault="00C654E3" w:rsidP="00CB0EAA">
            <w:pPr>
              <w:ind w:firstLine="709"/>
              <w:jc w:val="both"/>
              <w:outlineLvl w:val="1"/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 xml:space="preserve">Эффект взаимодействия ЭМП с </w:t>
            </w:r>
            <w:r w:rsidR="00D157F2" w:rsidRPr="00D157F2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="00627DAA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 xml:space="preserve">иологической средой находится в </w:t>
            </w:r>
            <w:r w:rsidR="00D157F2" w:rsidRPr="00D157F2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>зависимости от</w:t>
            </w:r>
            <w:r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157F2" w:rsidRPr="00D157F2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 xml:space="preserve">дозы </w:t>
            </w:r>
            <w:r w:rsidR="006210BF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>электромагнитного излучения</w:t>
            </w:r>
            <w:r w:rsidR="00D157F2" w:rsidRPr="00D157F2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>. В</w:t>
            </w:r>
            <w:r w:rsidR="00627DAA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157F2" w:rsidRPr="00D157F2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>его основе лежи</w:t>
            </w:r>
            <w:r w:rsidR="00627DAA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 xml:space="preserve">т преобразование энергии поля в </w:t>
            </w:r>
            <w:r w:rsidR="00D157F2" w:rsidRPr="00D157F2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>тепло; механизм, осуществляющий такое преобразование, вызывает вращение (перем</w:t>
            </w:r>
            <w:r w:rsidR="00627DAA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 xml:space="preserve">ещение) молекул. Это приводит к </w:t>
            </w:r>
            <w:r w:rsidR="00D157F2" w:rsidRPr="00D157F2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>возникновению различных негативных явлений в</w:t>
            </w:r>
            <w:r w:rsidR="00627DAA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157F2" w:rsidRPr="00D157F2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>организме.</w:t>
            </w:r>
            <w:r w:rsidR="00D157F2">
              <w:rPr>
                <w:rStyle w:val="articlefulltext"/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36977" w:rsidRPr="002F0889" w:rsidRDefault="00D157F2" w:rsidP="00CB0EAA">
            <w:pPr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210BF">
              <w:rPr>
                <w:rStyle w:val="articlefulltext"/>
                <w:rFonts w:ascii="Times New Roman" w:hAnsi="Times New Roman" w:cs="Times New Roman"/>
                <w:sz w:val="28"/>
                <w:szCs w:val="28"/>
              </w:rPr>
              <w:t>И</w:t>
            </w:r>
            <w:r w:rsidRPr="006210B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157F2">
              <w:rPr>
                <w:rFonts w:ascii="Times New Roman" w:hAnsi="Times New Roman" w:cs="Times New Roman"/>
                <w:sz w:val="28"/>
                <w:szCs w:val="28"/>
              </w:rPr>
              <w:t>следования функционального сос</w:t>
            </w:r>
            <w:r w:rsidR="002F0889">
              <w:rPr>
                <w:rFonts w:ascii="Times New Roman" w:hAnsi="Times New Roman" w:cs="Times New Roman"/>
                <w:sz w:val="28"/>
                <w:szCs w:val="28"/>
              </w:rPr>
              <w:t xml:space="preserve">тояния пользователя компьютера </w:t>
            </w:r>
            <w:r w:rsidRPr="00D157F2">
              <w:rPr>
                <w:rFonts w:ascii="Times New Roman" w:hAnsi="Times New Roman" w:cs="Times New Roman"/>
                <w:sz w:val="28"/>
                <w:szCs w:val="28"/>
              </w:rPr>
              <w:t xml:space="preserve"> показали, что даже при кратковременной работе (45 минут) в организме пользователя под влиянием электромагнитного излучения монитора происходят значительные изменения гормонального состояния и специфические изменения биотоков мозга.</w:t>
            </w:r>
            <w:r w:rsidR="006210BF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возникают с</w:t>
            </w:r>
            <w:r w:rsidRPr="00D157F2">
              <w:rPr>
                <w:rFonts w:ascii="Times New Roman" w:hAnsi="Times New Roman" w:cs="Times New Roman"/>
                <w:sz w:val="28"/>
                <w:szCs w:val="28"/>
              </w:rPr>
              <w:t>убъективные жалобы</w:t>
            </w:r>
            <w:r w:rsidR="006210BF">
              <w:rPr>
                <w:rFonts w:ascii="Times New Roman" w:hAnsi="Times New Roman" w:cs="Times New Roman"/>
                <w:sz w:val="28"/>
                <w:szCs w:val="28"/>
              </w:rPr>
              <w:t xml:space="preserve">: головная боль, повышенная нервозность, </w:t>
            </w:r>
            <w:r w:rsidRPr="00D157F2">
              <w:rPr>
                <w:rFonts w:ascii="Times New Roman" w:hAnsi="Times New Roman" w:cs="Times New Roman"/>
                <w:sz w:val="28"/>
                <w:szCs w:val="28"/>
              </w:rPr>
              <w:t>повышенная утомляемость</w:t>
            </w:r>
            <w:r w:rsidR="006210B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157F2">
              <w:rPr>
                <w:rFonts w:ascii="Times New Roman" w:hAnsi="Times New Roman" w:cs="Times New Roman"/>
                <w:sz w:val="28"/>
                <w:szCs w:val="28"/>
              </w:rPr>
              <w:t>выпадение волос</w:t>
            </w:r>
            <w:r w:rsidR="00363D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157F2">
              <w:rPr>
                <w:rFonts w:ascii="Times New Roman" w:hAnsi="Times New Roman" w:cs="Times New Roman"/>
                <w:sz w:val="28"/>
                <w:szCs w:val="28"/>
              </w:rPr>
              <w:t xml:space="preserve"> покраснение кожи</w:t>
            </w:r>
            <w:r w:rsidR="006210BF">
              <w:rPr>
                <w:rFonts w:ascii="Times New Roman" w:hAnsi="Times New Roman" w:cs="Times New Roman"/>
                <w:sz w:val="28"/>
                <w:szCs w:val="28"/>
              </w:rPr>
              <w:t>, боли в сердце и другие.</w:t>
            </w:r>
            <w:r w:rsidR="002F0889">
              <w:t xml:space="preserve"> </w:t>
            </w:r>
            <w:r w:rsidR="002F0889" w:rsidRPr="002F0889">
              <w:rPr>
                <w:rFonts w:ascii="Times New Roman" w:hAnsi="Times New Roman" w:cs="Times New Roman"/>
                <w:sz w:val="28"/>
                <w:szCs w:val="28"/>
              </w:rPr>
              <w:t xml:space="preserve">У человека, работающего за монитором от 2 до 6 часов в сутки, </w:t>
            </w:r>
            <w:r w:rsidR="002F0889" w:rsidRPr="002F0889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функциональные нарушения центральной нервной системы</w:t>
            </w:r>
            <w:r w:rsidR="002F0889" w:rsidRPr="002F0889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происходят в 4,6 раза чаще</w:t>
            </w:r>
            <w:r w:rsidR="002F08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0889" w:rsidRPr="002F0889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болезни сердечно - сосудистой системы</w:t>
            </w:r>
            <w:r w:rsidR="002F0889" w:rsidRPr="002F0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2F0889" w:rsidRPr="002F0889">
              <w:rPr>
                <w:rFonts w:ascii="Times New Roman" w:hAnsi="Times New Roman" w:cs="Times New Roman"/>
                <w:sz w:val="28"/>
                <w:szCs w:val="28"/>
              </w:rPr>
              <w:t xml:space="preserve">в 2 раза чаще, </w:t>
            </w:r>
            <w:r w:rsidR="002F0889" w:rsidRPr="002F0889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верхних дыхательных путей</w:t>
            </w:r>
            <w:r w:rsidR="002F0889" w:rsidRPr="002F0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2F0889" w:rsidRPr="002F0889">
              <w:rPr>
                <w:rFonts w:ascii="Times New Roman" w:hAnsi="Times New Roman" w:cs="Times New Roman"/>
                <w:sz w:val="28"/>
                <w:szCs w:val="28"/>
              </w:rPr>
              <w:t xml:space="preserve"> в 1,9 раза чаще, </w:t>
            </w:r>
            <w:r w:rsidR="002F0889" w:rsidRPr="002F0889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>опорно-двигательного аппарата</w:t>
            </w:r>
            <w:r w:rsidR="002F0889" w:rsidRPr="002F08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2F0889" w:rsidRPr="002F0889">
              <w:rPr>
                <w:rFonts w:ascii="Times New Roman" w:hAnsi="Times New Roman" w:cs="Times New Roman"/>
                <w:sz w:val="28"/>
                <w:szCs w:val="28"/>
              </w:rPr>
              <w:t xml:space="preserve"> в 3,1 раза чаще.</w:t>
            </w:r>
            <w:r w:rsidRPr="002F0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3A06" w:rsidRPr="002C3A06" w:rsidRDefault="002E17E7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ВЫВОД. </w:t>
            </w:r>
            <w:r w:rsidR="0086185F">
              <w:rPr>
                <w:rFonts w:ascii="Times New Roman" w:hAnsi="Times New Roman" w:cs="Times New Roman"/>
                <w:i/>
                <w:sz w:val="28"/>
                <w:szCs w:val="28"/>
              </w:rPr>
              <w:t>Ш</w:t>
            </w:r>
            <w:r w:rsidR="002F08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кольникам </w:t>
            </w:r>
            <w:r w:rsidR="00C458DD" w:rsidRPr="002C3A06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 соблюдать санитарные</w:t>
            </w:r>
            <w:r w:rsidR="002C3A06" w:rsidRPr="002C3A0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нормы при работе с компьютером.</w:t>
            </w:r>
            <w:r w:rsidR="002F08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F0889" w:rsidRPr="002F0889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</w:t>
            </w:r>
            <w:r w:rsidR="002F0889"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непрерывной </w:t>
            </w:r>
            <w:r w:rsidR="002C3A06" w:rsidRPr="002C3A06">
              <w:rPr>
                <w:rFonts w:ascii="Times New Roman" w:hAnsi="Times New Roman" w:cs="Times New Roman"/>
                <w:sz w:val="28"/>
                <w:szCs w:val="28"/>
              </w:rPr>
              <w:t>работы с изображением на индивидуальном компьютере</w:t>
            </w:r>
            <w:r w:rsidR="002F0889">
              <w:rPr>
                <w:rFonts w:ascii="Times New Roman" w:hAnsi="Times New Roman" w:cs="Times New Roman"/>
                <w:sz w:val="28"/>
                <w:szCs w:val="28"/>
              </w:rPr>
              <w:t xml:space="preserve"> для обучающихся</w:t>
            </w:r>
            <w:r w:rsidR="002C3A06" w:rsidRPr="002C3A06">
              <w:rPr>
                <w:rFonts w:ascii="Times New Roman" w:hAnsi="Times New Roman" w:cs="Times New Roman"/>
                <w:sz w:val="28"/>
                <w:szCs w:val="28"/>
              </w:rPr>
              <w:t xml:space="preserve"> 1-4-х классов составляет 15 минут, 5-7-</w:t>
            </w:r>
            <w:r w:rsidR="002C3A06">
              <w:rPr>
                <w:rFonts w:ascii="Times New Roman" w:hAnsi="Times New Roman" w:cs="Times New Roman"/>
                <w:sz w:val="28"/>
                <w:szCs w:val="28"/>
              </w:rPr>
              <w:t xml:space="preserve">х классов </w:t>
            </w:r>
            <w:r w:rsidR="002C3A06" w:rsidRPr="002C3A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3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3A06" w:rsidRPr="002C3A06">
              <w:rPr>
                <w:rFonts w:ascii="Times New Roman" w:hAnsi="Times New Roman" w:cs="Times New Roman"/>
                <w:sz w:val="28"/>
                <w:szCs w:val="28"/>
              </w:rPr>
              <w:t>20 минут и 8-11-х классов – 25 минут.</w:t>
            </w:r>
          </w:p>
          <w:p w:rsidR="002F0889" w:rsidRDefault="002F0889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CD43F9">
              <w:rPr>
                <w:sz w:val="28"/>
                <w:szCs w:val="28"/>
              </w:rPr>
              <w:t>С</w:t>
            </w:r>
            <w:r w:rsidR="00627DAA">
              <w:rPr>
                <w:sz w:val="28"/>
                <w:szCs w:val="28"/>
              </w:rPr>
              <w:t xml:space="preserve">тарайтесь устраивать перерывы в </w:t>
            </w:r>
            <w:r w:rsidRPr="00CD43F9">
              <w:rPr>
                <w:sz w:val="28"/>
                <w:szCs w:val="28"/>
              </w:rPr>
              <w:t>работе, во</w:t>
            </w:r>
            <w:r w:rsidR="00627DAA">
              <w:rPr>
                <w:sz w:val="28"/>
                <w:szCs w:val="28"/>
              </w:rPr>
              <w:t xml:space="preserve"> </w:t>
            </w:r>
            <w:r w:rsidRPr="00CD43F9">
              <w:rPr>
                <w:sz w:val="28"/>
                <w:szCs w:val="28"/>
              </w:rPr>
              <w:t>время которых нужно находиться вдалеке от</w:t>
            </w:r>
            <w:r w:rsidR="00627DAA">
              <w:rPr>
                <w:sz w:val="28"/>
                <w:szCs w:val="28"/>
              </w:rPr>
              <w:t xml:space="preserve"> </w:t>
            </w:r>
            <w:r w:rsidRPr="00CD43F9">
              <w:rPr>
                <w:sz w:val="28"/>
                <w:szCs w:val="28"/>
              </w:rPr>
              <w:t>компьютер</w:t>
            </w:r>
            <w:r w:rsidR="001E2CF3">
              <w:rPr>
                <w:sz w:val="28"/>
                <w:szCs w:val="28"/>
              </w:rPr>
              <w:t>а</w:t>
            </w:r>
            <w:r w:rsidRPr="00CD43F9">
              <w:rPr>
                <w:sz w:val="28"/>
                <w:szCs w:val="28"/>
              </w:rPr>
              <w:t>.</w:t>
            </w:r>
          </w:p>
          <w:p w:rsidR="001E2CF3" w:rsidRPr="001E2CF3" w:rsidRDefault="00E35A73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</w:t>
            </w:r>
            <w:r w:rsidR="001E2CF3" w:rsidRPr="001E2CF3">
              <w:rPr>
                <w:sz w:val="28"/>
                <w:szCs w:val="28"/>
              </w:rPr>
              <w:t xml:space="preserve">ледует </w:t>
            </w:r>
            <w:r>
              <w:rPr>
                <w:sz w:val="28"/>
                <w:szCs w:val="28"/>
              </w:rPr>
              <w:t xml:space="preserve">забывать, </w:t>
            </w:r>
            <w:r w:rsidR="001E2CF3" w:rsidRPr="001E2CF3">
              <w:rPr>
                <w:sz w:val="28"/>
                <w:szCs w:val="28"/>
              </w:rPr>
              <w:t>что игровые приставки также являются источником электромагнитного излучения.</w:t>
            </w:r>
          </w:p>
          <w:p w:rsidR="001E2CF3" w:rsidRDefault="00E35A73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  <w:r w:rsidRPr="00E35A73">
              <w:rPr>
                <w:b/>
                <w:sz w:val="28"/>
                <w:szCs w:val="28"/>
              </w:rPr>
              <w:t>Педагог.</w:t>
            </w:r>
            <w:r>
              <w:rPr>
                <w:sz w:val="28"/>
                <w:szCs w:val="28"/>
              </w:rPr>
              <w:t xml:space="preserve"> </w:t>
            </w:r>
            <w:r w:rsidRPr="00E35A73">
              <w:rPr>
                <w:i/>
                <w:sz w:val="28"/>
                <w:szCs w:val="28"/>
              </w:rPr>
              <w:t xml:space="preserve">Тема следующего докладчика настолько актуальна, что может быть </w:t>
            </w:r>
            <w:r w:rsidR="008D5C7F">
              <w:rPr>
                <w:i/>
                <w:sz w:val="28"/>
                <w:szCs w:val="28"/>
              </w:rPr>
              <w:t xml:space="preserve">отдельной </w:t>
            </w:r>
            <w:r w:rsidRPr="00E35A73">
              <w:rPr>
                <w:i/>
                <w:sz w:val="28"/>
                <w:szCs w:val="28"/>
              </w:rPr>
              <w:t>темой всей научно-практической конференции. Речь пойдет об использовании мобильных телефонов в жизни современного человека.</w:t>
            </w:r>
          </w:p>
          <w:p w:rsidR="00180694" w:rsidRDefault="00180694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  <w:p w:rsidR="00180694" w:rsidRPr="00E35A73" w:rsidRDefault="00180694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i/>
                <w:sz w:val="28"/>
                <w:szCs w:val="28"/>
              </w:rPr>
            </w:pPr>
          </w:p>
          <w:p w:rsidR="00636977" w:rsidRDefault="00636977" w:rsidP="00CB0EA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Докладчик</w:t>
            </w:r>
            <w:r w:rsidR="001E2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3467E" w:rsidRDefault="00220CD6" w:rsidP="00CB0EA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2E17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06D1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м</w:t>
            </w:r>
            <w:r w:rsidR="008D5C7F">
              <w:rPr>
                <w:rFonts w:ascii="Times New Roman" w:hAnsi="Times New Roman" w:cs="Times New Roman"/>
                <w:b/>
                <w:sz w:val="28"/>
                <w:szCs w:val="28"/>
              </w:rPr>
              <w:t>обильный телефон.</w:t>
            </w:r>
          </w:p>
          <w:p w:rsidR="00180694" w:rsidRPr="00A555BA" w:rsidRDefault="00180694" w:rsidP="0018069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6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9EC9DE" wp14:editId="2FB325E3">
                  <wp:extent cx="2918210" cy="2190540"/>
                  <wp:effectExtent l="19050" t="19050" r="15875" b="19685"/>
                  <wp:docPr id="256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598" cy="219158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206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9D4C01" w:rsidRPr="009D4C01" w:rsidRDefault="009D4C01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 (сотовый) телефон</w:t>
            </w:r>
            <w:r w:rsidR="00C06370">
              <w:rPr>
                <w:sz w:val="28"/>
                <w:szCs w:val="28"/>
              </w:rPr>
              <w:t> — </w:t>
            </w: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электронное устройство, которое излучает электромагнитные волны. Голосовые звонки, мобильный интернет, передача текстовых сообщений не обходятся без генераций электромагнитных волн</w:t>
            </w:r>
            <w:r w:rsid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</w:t>
            </w: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 находясь в режиме ожидания, мобильный телефон изл</w:t>
            </w:r>
            <w:r w:rsid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учает электромагнитные волны. В</w:t>
            </w: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повседневной жизни мы встречаемся не только с электромагнитным излучением мобильных телефонов, но и с электромагнитным излучением базовы</w:t>
            </w:r>
            <w:r w:rsid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станций, которые создают электромагнитный </w:t>
            </w: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 не меньше, а иногда и больше</w:t>
            </w:r>
            <w:r w:rsid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 телефон, если такие станции расположены рядом с вашим домом.   </w:t>
            </w:r>
          </w:p>
          <w:p w:rsidR="009D4C01" w:rsidRPr="009D4C01" w:rsidRDefault="009D4C01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Производители мобильных телефонов теперь в обязательном порядке указывают уровень электромагнитного излучения мобильных телефонов. Даже если </w:t>
            </w:r>
            <w:r w:rsid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электромагнитного излучения </w:t>
            </w: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пределах нормы, все равно длительные переговоры по мобильному телефону отрицательно влия</w:t>
            </w:r>
            <w:r w:rsid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не только на самочувствие, но и на здоровье человека в целом.</w:t>
            </w:r>
          </w:p>
          <w:p w:rsidR="009D4C01" w:rsidRPr="009D4C01" w:rsidRDefault="009D4C01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Вредное излучение мобильных телефонов зависит от мощности источника излучения, состояния клеток тканей нашего организма, продолжительности излучения, а также от частоты излучения. Наши клетки обладают природным потенциалом </w:t>
            </w:r>
            <w:r w:rsidRPr="00C32C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терморегуляции,</w:t>
            </w: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который поддерживает температуру, благоприятную для жизнедеятельности клетки. Но под продолжительным или мощным электромагнитным излучением клеточный потенциал терморегуляции может оказаться бессильным, в результате чего наши клетки будут подвержены негативному влиянию электромагнитного излучения. </w:t>
            </w:r>
          </w:p>
          <w:p w:rsidR="00180694" w:rsidRPr="009D4C01" w:rsidRDefault="009D4C01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Также электромагнитное излучение неоднозначно действует на </w:t>
            </w:r>
            <w:r w:rsidRPr="00C32C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нервную систему</w:t>
            </w: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человека. Электромагнитные поля препятствуют проникновению ионов кальция через клеточные мембраны. Из-за чего нервная система начинает неадекватно функционировать. У одних возникает нервный срыв, депрессия, у других наоборот повышается возбудимость и происходят взрывы настроения. Организм каждого человека уникален и реагирует он на электромагнитное излучение тоже по-разному.</w:t>
            </w:r>
          </w:p>
          <w:p w:rsidR="009D4C01" w:rsidRPr="009D4C01" w:rsidRDefault="009D4C01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Учеными многих стран были проведены исследования о влиянии ЭМП </w:t>
            </w: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сотового телефона на самочувствие и здоровья человека. Но были получены противоречивые результаты. Шведские и ан</w:t>
            </w:r>
            <w:r w:rsidR="00ED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глийские ученые пришли к выводу, </w:t>
            </w: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разговаривать по мобильному телефону следует не более двух раз в день. В ином случае есть риск заработать через пять-дес</w:t>
            </w:r>
            <w:r w:rsid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ять лет </w:t>
            </w:r>
            <w:r w:rsidR="002E17E7" w:rsidRPr="00C32C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опухоль</w:t>
            </w:r>
            <w:r w:rsid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головного мозга.</w:t>
            </w: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молодые люди вообще не должн</w:t>
            </w:r>
            <w:r w:rsidR="00ED5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пользоваться сотовой связью, в</w:t>
            </w:r>
            <w:r w:rsidRPr="002E1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едь именно они рискуют больше всего. </w:t>
            </w:r>
          </w:p>
          <w:p w:rsidR="00ED5229" w:rsidRPr="00317F18" w:rsidRDefault="00500DD0" w:rsidP="00CB0EAA">
            <w:pPr>
              <w:pStyle w:val="paragraph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ED5229">
              <w:rPr>
                <w:sz w:val="28"/>
                <w:szCs w:val="28"/>
              </w:rPr>
              <w:t xml:space="preserve">Согласно исследованиям отечественных учёных, абсолютное большинство людей наносят себе непоправимый вред, прижимая во время разговора трубку к уху. </w:t>
            </w:r>
            <w:r w:rsidR="00ED5229" w:rsidRPr="00ED5229">
              <w:rPr>
                <w:sz w:val="28"/>
                <w:szCs w:val="28"/>
              </w:rPr>
              <w:t xml:space="preserve">Как только мы совершаем или принимаем звонок на наш мобильный телефон, уже с пятнадцатой секунды разговора начинается  угнетение </w:t>
            </w:r>
            <w:r w:rsidR="00ED5229" w:rsidRPr="00C32C2B">
              <w:rPr>
                <w:b/>
                <w:i/>
                <w:sz w:val="28"/>
                <w:szCs w:val="28"/>
              </w:rPr>
              <w:t>мозговых ритмов.</w:t>
            </w:r>
            <w:r w:rsidR="00ED5229" w:rsidRPr="00ED5229">
              <w:rPr>
                <w:sz w:val="28"/>
                <w:szCs w:val="28"/>
              </w:rPr>
              <w:t xml:space="preserve"> За этим следует повышение температуры уха и барабанной перепонки, и одновременно того участка головного м</w:t>
            </w:r>
            <w:r w:rsidR="00CA4452">
              <w:rPr>
                <w:sz w:val="28"/>
                <w:szCs w:val="28"/>
              </w:rPr>
              <w:t xml:space="preserve">озга, который к ним примыкает. </w:t>
            </w:r>
            <w:r w:rsidR="00ED5229" w:rsidRPr="00ED5229">
              <w:rPr>
                <w:sz w:val="28"/>
                <w:szCs w:val="28"/>
              </w:rPr>
              <w:t>Поэтому полезно как можно чаще держать аппарат не возле уха, а включать громкую связь.</w:t>
            </w:r>
            <w:r w:rsidR="00317F18">
              <w:rPr>
                <w:sz w:val="28"/>
                <w:szCs w:val="28"/>
              </w:rPr>
              <w:t xml:space="preserve"> </w:t>
            </w:r>
            <w:r w:rsidR="00317F18" w:rsidRPr="00317F18">
              <w:rPr>
                <w:b/>
                <w:sz w:val="28"/>
                <w:szCs w:val="28"/>
              </w:rPr>
              <w:t>Не рекомендуется пользоваться мобильным устройством без необходимости, а также непрерывно разговаривать более 3-5 минут.</w:t>
            </w:r>
          </w:p>
          <w:p w:rsidR="00C32C2B" w:rsidRDefault="00ED5229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29">
              <w:rPr>
                <w:rFonts w:ascii="Times New Roman" w:hAnsi="Times New Roman" w:cs="Times New Roman"/>
                <w:sz w:val="28"/>
                <w:szCs w:val="28"/>
              </w:rPr>
              <w:t>Большинство из нас устанавливают будильник именно на мобильный телефон, который кладут рядом с подушкой во время сна. Это может стать причиной ночных кошмаров, нарушений сна и, как следствие</w:t>
            </w:r>
            <w:r w:rsidR="00C32C2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5229">
              <w:rPr>
                <w:rFonts w:ascii="Times New Roman" w:hAnsi="Times New Roman" w:cs="Times New Roman"/>
                <w:sz w:val="28"/>
                <w:szCs w:val="28"/>
              </w:rPr>
              <w:t>сбоя биологических</w:t>
            </w:r>
            <w:r w:rsidR="00C32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229">
              <w:rPr>
                <w:rFonts w:ascii="Times New Roman" w:hAnsi="Times New Roman" w:cs="Times New Roman"/>
                <w:sz w:val="28"/>
                <w:szCs w:val="28"/>
              </w:rPr>
              <w:t>ритмов.</w:t>
            </w:r>
            <w:r w:rsidR="00C32C2B">
              <w:rPr>
                <w:rFonts w:ascii="Times New Roman" w:hAnsi="Times New Roman" w:cs="Times New Roman"/>
                <w:sz w:val="28"/>
                <w:szCs w:val="28"/>
              </w:rPr>
              <w:t xml:space="preserve"> Поэтому</w:t>
            </w:r>
            <w:r w:rsidR="00C32C2B" w:rsidRPr="00ED5229">
              <w:rPr>
                <w:rFonts w:ascii="Times New Roman" w:hAnsi="Times New Roman" w:cs="Times New Roman"/>
                <w:sz w:val="28"/>
                <w:szCs w:val="28"/>
              </w:rPr>
              <w:t xml:space="preserve"> желательно класть свой аппарат подальше от кровати, и тем более</w:t>
            </w:r>
            <w:r w:rsidR="009C229B">
              <w:rPr>
                <w:sz w:val="28"/>
                <w:szCs w:val="28"/>
              </w:rPr>
              <w:t> — </w:t>
            </w:r>
            <w:r w:rsidR="00C32C2B" w:rsidRPr="00ED5229">
              <w:rPr>
                <w:rFonts w:ascii="Times New Roman" w:hAnsi="Times New Roman" w:cs="Times New Roman"/>
                <w:sz w:val="28"/>
                <w:szCs w:val="28"/>
              </w:rPr>
              <w:t>от изголовья.</w:t>
            </w:r>
            <w:r w:rsidR="00C32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229B" w:rsidRDefault="00ED5229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29">
              <w:rPr>
                <w:rFonts w:ascii="Times New Roman" w:hAnsi="Times New Roman" w:cs="Times New Roman"/>
                <w:sz w:val="28"/>
                <w:szCs w:val="28"/>
              </w:rPr>
              <w:t xml:space="preserve">Наш мобильный телефон постоянно излучает электромагнитные волны, негативно воздействующие на организм, </w:t>
            </w:r>
            <w:r w:rsidR="00BF76F5">
              <w:rPr>
                <w:rFonts w:ascii="Times New Roman" w:hAnsi="Times New Roman" w:cs="Times New Roman"/>
                <w:sz w:val="28"/>
                <w:szCs w:val="28"/>
              </w:rPr>
              <w:t xml:space="preserve">поэтому </w:t>
            </w:r>
            <w:r w:rsidRPr="00ED522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C229B">
              <w:rPr>
                <w:rFonts w:ascii="Times New Roman" w:hAnsi="Times New Roman" w:cs="Times New Roman"/>
                <w:sz w:val="28"/>
                <w:szCs w:val="28"/>
              </w:rPr>
              <w:t>ночь его лучше выключать вовсе.</w:t>
            </w:r>
          </w:p>
          <w:p w:rsidR="00ED5229" w:rsidRDefault="00C32C2B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Мобильные телефоны </w:t>
            </w:r>
            <w:r w:rsidR="00ED5229" w:rsidRPr="00ED5229">
              <w:rPr>
                <w:rFonts w:ascii="Times New Roman" w:hAnsi="Times New Roman" w:cs="Times New Roman"/>
                <w:sz w:val="28"/>
                <w:szCs w:val="28"/>
              </w:rPr>
              <w:t xml:space="preserve">оказывают отрицательное влияние и на наше </w:t>
            </w:r>
            <w:r w:rsidR="00ED5229" w:rsidRPr="00C32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зрение</w:t>
            </w:r>
            <w:r w:rsidR="00ED5229" w:rsidRPr="00ED5229">
              <w:rPr>
                <w:rFonts w:ascii="Times New Roman" w:hAnsi="Times New Roman" w:cs="Times New Roman"/>
                <w:sz w:val="28"/>
                <w:szCs w:val="28"/>
              </w:rPr>
              <w:t>. И дело тут не только в том, что глаза устают от яркого сенсорного экрана, а глазные мышцы испытывают сильное напряжение.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5229" w:rsidRPr="00ED5229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Электромагнитное излучение воздействует на кровообращение, что негативно сказывается на хрусталике, приводит к его помутнению и прочим отрицательным последствиям. При этом мы можем чувствовать резь в глазах, слышать шум в голове и так далее. Вред смартфона в данном случае также проявляется в </w:t>
            </w:r>
            <w:r w:rsidR="00ED5229" w:rsidRPr="00C32C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повышении давления</w:t>
            </w:r>
            <w:r w:rsidR="00ED5229" w:rsidRPr="00ED52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36AF" w:rsidRPr="00E536AF" w:rsidRDefault="00E536AF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Отметим еще раз, что особенно чувствительны к излучению мобильных телефонов дети. Ученые предупреждают, что дети, пользующиеся мобильными телефонами, подвергаются повышенному риску расстройства памяти и сна. Основная причина расстройств заключается в электромагнитном излучении малой интенсивности, которое способно проникать в менее массивный и более тонкий череп ребенка. Это излучение влияет на мозговые ритмы, может нанести вред </w:t>
            </w:r>
            <w:r w:rsidRPr="00E536A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иммунной системе</w:t>
            </w:r>
            <w:r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ребенка, которая находится в процессе развития, нарушает работу нервной системы, вызывая головные боли, потерю памяти и расстройства сна.</w:t>
            </w:r>
          </w:p>
          <w:p w:rsidR="00500DD0" w:rsidRDefault="00500DD0" w:rsidP="00CB0EA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6AF">
              <w:rPr>
                <w:rFonts w:ascii="Times New Roman" w:hAnsi="Times New Roman" w:cs="Times New Roman"/>
                <w:b/>
                <w:sz w:val="28"/>
                <w:szCs w:val="28"/>
              </w:rPr>
              <w:t>На сегодняшний день Санитарные нормы и правила РФ рекомендуют ограничить использование мобильных устройств лицами, не достигшими совершеннолетия.</w:t>
            </w:r>
          </w:p>
          <w:p w:rsidR="00DE1AC7" w:rsidRDefault="00DE1AC7" w:rsidP="00CB0EA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Докладчик 7.</w:t>
            </w:r>
          </w:p>
          <w:p w:rsidR="00DE1AC7" w:rsidRPr="00DE1AC7" w:rsidRDefault="00DE1AC7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1AC7">
              <w:rPr>
                <w:sz w:val="28"/>
                <w:szCs w:val="28"/>
              </w:rPr>
              <w:t>Изучив различную литературу по теме, мы решили провести исследование по данной теме в нашем классе.</w:t>
            </w:r>
          </w:p>
          <w:p w:rsidR="00DE1AC7" w:rsidRPr="00DE1AC7" w:rsidRDefault="00DE1AC7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1AC7">
              <w:rPr>
                <w:rStyle w:val="af0"/>
                <w:sz w:val="28"/>
                <w:szCs w:val="28"/>
              </w:rPr>
              <w:t>Цель исследования</w:t>
            </w:r>
            <w:r w:rsidRPr="00DE1AC7">
              <w:rPr>
                <w:sz w:val="28"/>
                <w:szCs w:val="28"/>
              </w:rPr>
              <w:t xml:space="preserve"> - выяснить, как часто дети пользуются </w:t>
            </w:r>
            <w:r>
              <w:rPr>
                <w:sz w:val="28"/>
                <w:szCs w:val="28"/>
              </w:rPr>
              <w:t xml:space="preserve">мобильным </w:t>
            </w:r>
            <w:r w:rsidRPr="00DE1AC7">
              <w:rPr>
                <w:sz w:val="28"/>
                <w:szCs w:val="28"/>
              </w:rPr>
              <w:t>телефоном, сколько времени в день они на это тратят и пользуются ли они какими-нибудь функциями телефона помимо звонков.</w:t>
            </w:r>
          </w:p>
          <w:p w:rsidR="00DE1AC7" w:rsidRPr="00DE1AC7" w:rsidRDefault="00DE1AC7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1AC7">
              <w:rPr>
                <w:rStyle w:val="af0"/>
                <w:sz w:val="28"/>
                <w:szCs w:val="28"/>
              </w:rPr>
              <w:t>Задачи</w:t>
            </w:r>
            <w:r>
              <w:rPr>
                <w:rStyle w:val="af0"/>
                <w:sz w:val="28"/>
                <w:szCs w:val="28"/>
              </w:rPr>
              <w:t xml:space="preserve"> исследования:</w:t>
            </w:r>
          </w:p>
          <w:p w:rsidR="00DE1AC7" w:rsidRPr="00DE1AC7" w:rsidRDefault="009C229B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DE1AC7">
              <w:rPr>
                <w:rFonts w:ascii="Times New Roman" w:hAnsi="Times New Roman" w:cs="Times New Roman"/>
                <w:sz w:val="28"/>
                <w:szCs w:val="28"/>
              </w:rPr>
              <w:t>Определить</w:t>
            </w:r>
            <w:r w:rsidR="00DE1AC7" w:rsidRPr="00DE1AC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сторо</w:t>
            </w:r>
            <w:r w:rsidR="00DE1AC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E1AC7" w:rsidRPr="00DE1AC7">
              <w:rPr>
                <w:rFonts w:ascii="Times New Roman" w:hAnsi="Times New Roman" w:cs="Times New Roman"/>
                <w:sz w:val="28"/>
                <w:szCs w:val="28"/>
              </w:rPr>
              <w:t>ников и противников мобильных телефонов среди учащихся и их родит</w:t>
            </w:r>
            <w:r w:rsidR="00DE1A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E1AC7" w:rsidRPr="00DE1AC7">
              <w:rPr>
                <w:rFonts w:ascii="Times New Roman" w:hAnsi="Times New Roman" w:cs="Times New Roman"/>
                <w:sz w:val="28"/>
                <w:szCs w:val="28"/>
              </w:rPr>
              <w:t xml:space="preserve">лей. </w:t>
            </w:r>
          </w:p>
          <w:p w:rsidR="00DE1AC7" w:rsidRPr="00DE1AC7" w:rsidRDefault="009C229B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2) </w:t>
            </w:r>
            <w:r w:rsidR="00DE1AC7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</w:t>
            </w:r>
            <w:r w:rsidR="00DE1AC7" w:rsidRPr="00DE1AC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пользователей мобильной связью среди </w:t>
            </w:r>
            <w:r w:rsidR="00DE1AC7">
              <w:rPr>
                <w:rFonts w:ascii="Times New Roman" w:hAnsi="Times New Roman" w:cs="Times New Roman"/>
                <w:sz w:val="28"/>
                <w:szCs w:val="28"/>
              </w:rPr>
              <w:t xml:space="preserve">   обу</w:t>
            </w:r>
            <w:r w:rsidR="00DE1AC7" w:rsidRPr="00DE1AC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DE1AC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E1AC7" w:rsidRPr="00DE1AC7">
              <w:rPr>
                <w:rFonts w:ascii="Times New Roman" w:hAnsi="Times New Roman" w:cs="Times New Roman"/>
                <w:sz w:val="28"/>
                <w:szCs w:val="28"/>
              </w:rPr>
              <w:t>щихся наше</w:t>
            </w:r>
            <w:r w:rsidR="00DE1AC7">
              <w:rPr>
                <w:rFonts w:ascii="Times New Roman" w:hAnsi="Times New Roman" w:cs="Times New Roman"/>
                <w:sz w:val="28"/>
                <w:szCs w:val="28"/>
              </w:rPr>
              <w:t>го класса</w:t>
            </w:r>
            <w:r w:rsidR="00DE1AC7" w:rsidRPr="00DE1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E1AC7" w:rsidRPr="00DE1AC7" w:rsidRDefault="009C229B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 w:rsidR="00DE1AC7" w:rsidRPr="00DE1AC7">
              <w:rPr>
                <w:rFonts w:ascii="Times New Roman" w:hAnsi="Times New Roman" w:cs="Times New Roman"/>
                <w:sz w:val="28"/>
                <w:szCs w:val="28"/>
              </w:rPr>
              <w:t>Выявить время непосредственного контакта с электромагнитными полями мобильных телефонов.</w:t>
            </w:r>
          </w:p>
          <w:p w:rsidR="00DE1AC7" w:rsidRPr="00DE1AC7" w:rsidRDefault="009C229B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 </w:t>
            </w:r>
            <w:r w:rsidR="00DE1AC7" w:rsidRPr="00DE1AC7">
              <w:rPr>
                <w:rFonts w:ascii="Times New Roman" w:hAnsi="Times New Roman" w:cs="Times New Roman"/>
                <w:sz w:val="28"/>
                <w:szCs w:val="28"/>
              </w:rPr>
              <w:t>Выявить уровень осведомленности учащихся о вреде, который могут принести мобильный телефоны.</w:t>
            </w:r>
          </w:p>
          <w:p w:rsidR="00E37637" w:rsidRDefault="0075055A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37637">
              <w:rPr>
                <w:b/>
                <w:i/>
                <w:sz w:val="28"/>
                <w:szCs w:val="28"/>
              </w:rPr>
              <w:t xml:space="preserve">Исследование </w:t>
            </w:r>
            <w:r w:rsidR="00E37637" w:rsidRPr="00E37637">
              <w:rPr>
                <w:b/>
                <w:i/>
                <w:sz w:val="28"/>
                <w:szCs w:val="28"/>
              </w:rPr>
              <w:t>№1</w:t>
            </w:r>
            <w:r w:rsidR="00E37637">
              <w:rPr>
                <w:sz w:val="28"/>
                <w:szCs w:val="28"/>
              </w:rPr>
              <w:t>. Сторонники и противники мобильных телефонов</w:t>
            </w:r>
          </w:p>
          <w:p w:rsidR="00DE1AC7" w:rsidRPr="00DE1AC7" w:rsidRDefault="00DE1AC7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 проводился в 8-А</w:t>
            </w:r>
            <w:r w:rsidRPr="00DE1AC7">
              <w:rPr>
                <w:sz w:val="28"/>
                <w:szCs w:val="28"/>
              </w:rPr>
              <w:t xml:space="preserve"> классе.</w:t>
            </w:r>
            <w:r>
              <w:rPr>
                <w:sz w:val="28"/>
                <w:szCs w:val="28"/>
              </w:rPr>
              <w:t xml:space="preserve"> В анкетировании приняли участие 20</w:t>
            </w:r>
            <w:r w:rsidRPr="00DE1A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</w:t>
            </w:r>
            <w:r w:rsidRPr="00DE1AC7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DE1AC7">
              <w:rPr>
                <w:sz w:val="28"/>
                <w:szCs w:val="28"/>
              </w:rPr>
              <w:t xml:space="preserve">щихся и </w:t>
            </w:r>
            <w:r>
              <w:rPr>
                <w:sz w:val="28"/>
                <w:szCs w:val="28"/>
              </w:rPr>
              <w:t>30</w:t>
            </w:r>
            <w:r w:rsidRPr="00DE1AC7">
              <w:rPr>
                <w:sz w:val="28"/>
                <w:szCs w:val="28"/>
              </w:rPr>
              <w:t xml:space="preserve"> родител</w:t>
            </w:r>
            <w:r>
              <w:rPr>
                <w:sz w:val="28"/>
                <w:szCs w:val="28"/>
              </w:rPr>
              <w:t>ей</w:t>
            </w:r>
            <w:r w:rsidRPr="00DE1AC7">
              <w:rPr>
                <w:sz w:val="28"/>
                <w:szCs w:val="28"/>
              </w:rPr>
              <w:t xml:space="preserve">. </w:t>
            </w:r>
          </w:p>
          <w:p w:rsidR="00314972" w:rsidRPr="00DE1AC7" w:rsidRDefault="00DE1AC7" w:rsidP="00314972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DE1AC7">
              <w:rPr>
                <w:sz w:val="28"/>
                <w:szCs w:val="28"/>
              </w:rPr>
              <w:t>сходя из поставленной задачи</w:t>
            </w:r>
            <w:r>
              <w:rPr>
                <w:sz w:val="28"/>
                <w:szCs w:val="28"/>
              </w:rPr>
              <w:t>,</w:t>
            </w:r>
            <w:r w:rsidRPr="00DE1AC7">
              <w:rPr>
                <w:sz w:val="28"/>
                <w:szCs w:val="28"/>
              </w:rPr>
              <w:t xml:space="preserve"> мы провели опрос среди</w:t>
            </w:r>
            <w:r>
              <w:rPr>
                <w:sz w:val="28"/>
                <w:szCs w:val="28"/>
              </w:rPr>
              <w:t xml:space="preserve"> одноклассников и их родителей и получили следующий </w:t>
            </w:r>
            <w:r w:rsidRPr="006C65EB">
              <w:rPr>
                <w:i/>
                <w:sz w:val="28"/>
                <w:szCs w:val="28"/>
              </w:rPr>
              <w:t>результат</w:t>
            </w:r>
            <w:r w:rsidR="00E37637">
              <w:rPr>
                <w:sz w:val="28"/>
                <w:szCs w:val="28"/>
              </w:rPr>
              <w:t>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168"/>
              <w:gridCol w:w="3183"/>
              <w:gridCol w:w="3168"/>
            </w:tblGrid>
            <w:tr w:rsidR="00DE1AC7" w:rsidRPr="00DE1AC7" w:rsidTr="007F471F">
              <w:tc>
                <w:tcPr>
                  <w:tcW w:w="3168" w:type="dxa"/>
                  <w:hideMark/>
                </w:tcPr>
                <w:p w:rsidR="00DE1AC7" w:rsidRPr="00DE1AC7" w:rsidRDefault="00DE1AC7" w:rsidP="00CA44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Категория </w:t>
                  </w:r>
                  <w:proofErr w:type="gramStart"/>
                  <w:r w:rsidR="00CA44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нкетиру</w:t>
                  </w:r>
                  <w:r w:rsidR="00E376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мых</w:t>
                  </w:r>
                  <w:proofErr w:type="gramEnd"/>
                </w:p>
              </w:tc>
              <w:tc>
                <w:tcPr>
                  <w:tcW w:w="3183" w:type="dxa"/>
                  <w:hideMark/>
                </w:tcPr>
                <w:p w:rsidR="00DE1AC7" w:rsidRPr="00DE1AC7" w:rsidRDefault="00DE1AC7" w:rsidP="00CB0EAA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Сторо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DE1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ники мобильных телефонов</w:t>
                  </w:r>
                </w:p>
              </w:tc>
              <w:tc>
                <w:tcPr>
                  <w:tcW w:w="3168" w:type="dxa"/>
                  <w:hideMark/>
                </w:tcPr>
                <w:p w:rsidR="00DE1AC7" w:rsidRPr="00DE1AC7" w:rsidRDefault="00DE1AC7" w:rsidP="00CB0EAA">
                  <w:pPr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Противники мобильных телефонов</w:t>
                  </w:r>
                </w:p>
              </w:tc>
            </w:tr>
            <w:tr w:rsidR="00DE1AC7" w:rsidRPr="00DE1AC7" w:rsidTr="00314972">
              <w:trPr>
                <w:trHeight w:val="65"/>
              </w:trPr>
              <w:tc>
                <w:tcPr>
                  <w:tcW w:w="3168" w:type="dxa"/>
                  <w:hideMark/>
                </w:tcPr>
                <w:p w:rsidR="00DE1AC7" w:rsidRPr="00DE1AC7" w:rsidRDefault="00DE1AC7" w:rsidP="00CA44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Родители</w:t>
                  </w:r>
                </w:p>
              </w:tc>
              <w:tc>
                <w:tcPr>
                  <w:tcW w:w="3183" w:type="dxa"/>
                  <w:hideMark/>
                </w:tcPr>
                <w:p w:rsidR="00DE1AC7" w:rsidRPr="00DE1AC7" w:rsidRDefault="00DE1AC7" w:rsidP="00CB0EAA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DE1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3168" w:type="dxa"/>
                  <w:hideMark/>
                </w:tcPr>
                <w:p w:rsidR="00DE1AC7" w:rsidRPr="00DE1AC7" w:rsidRDefault="00DE1AC7" w:rsidP="00CB0EAA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DE1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%</w:t>
                  </w:r>
                </w:p>
              </w:tc>
            </w:tr>
            <w:tr w:rsidR="00DE1AC7" w:rsidRPr="00DE1AC7" w:rsidTr="007F471F">
              <w:tc>
                <w:tcPr>
                  <w:tcW w:w="3168" w:type="dxa"/>
                  <w:hideMark/>
                </w:tcPr>
                <w:p w:rsidR="00DE1AC7" w:rsidRPr="00DE1AC7" w:rsidRDefault="00DE1AC7" w:rsidP="00CA445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Школьники</w:t>
                  </w:r>
                </w:p>
              </w:tc>
              <w:tc>
                <w:tcPr>
                  <w:tcW w:w="3183" w:type="dxa"/>
                  <w:hideMark/>
                </w:tcPr>
                <w:p w:rsidR="00DE1AC7" w:rsidRPr="00DE1AC7" w:rsidRDefault="00DE1AC7" w:rsidP="00CB0EAA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100%</w:t>
                  </w:r>
                </w:p>
              </w:tc>
              <w:tc>
                <w:tcPr>
                  <w:tcW w:w="3168" w:type="dxa"/>
                  <w:hideMark/>
                </w:tcPr>
                <w:p w:rsidR="00DE1AC7" w:rsidRPr="00DE1AC7" w:rsidRDefault="00DE1AC7" w:rsidP="00CB0EAA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1A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0 %</w:t>
                  </w:r>
                </w:p>
              </w:tc>
            </w:tr>
          </w:tbl>
          <w:p w:rsidR="00DE1AC7" w:rsidRPr="00DE1AC7" w:rsidRDefault="00DE1AC7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1AC7">
              <w:rPr>
                <w:sz w:val="28"/>
                <w:szCs w:val="28"/>
              </w:rPr>
              <w:t xml:space="preserve">В результате опроса было выяснено, что сторонников мобильных телефонов среди родителей меньше, чем среди детей на </w:t>
            </w:r>
            <w:r w:rsidR="0075055A">
              <w:rPr>
                <w:sz w:val="28"/>
                <w:szCs w:val="28"/>
              </w:rPr>
              <w:t>8</w:t>
            </w:r>
            <w:r w:rsidRPr="00DE1AC7">
              <w:rPr>
                <w:sz w:val="28"/>
                <w:szCs w:val="28"/>
              </w:rPr>
              <w:t>%</w:t>
            </w:r>
            <w:r w:rsidR="0075055A">
              <w:rPr>
                <w:sz w:val="28"/>
                <w:szCs w:val="28"/>
              </w:rPr>
              <w:t>. П</w:t>
            </w:r>
            <w:r w:rsidRPr="00DE1AC7">
              <w:rPr>
                <w:sz w:val="28"/>
                <w:szCs w:val="28"/>
              </w:rPr>
              <w:t>ротивников больше среди родителей, т.к.</w:t>
            </w:r>
            <w:r w:rsidR="0075055A">
              <w:rPr>
                <w:sz w:val="28"/>
                <w:szCs w:val="28"/>
              </w:rPr>
              <w:t xml:space="preserve"> </w:t>
            </w:r>
            <w:r w:rsidRPr="00DE1AC7">
              <w:rPr>
                <w:sz w:val="28"/>
                <w:szCs w:val="28"/>
              </w:rPr>
              <w:t xml:space="preserve">среди детей противников мобильных телефонов </w:t>
            </w:r>
            <w:r w:rsidRPr="0075055A">
              <w:rPr>
                <w:rStyle w:val="af0"/>
                <w:b w:val="0"/>
                <w:sz w:val="28"/>
                <w:szCs w:val="28"/>
              </w:rPr>
              <w:t>нет</w:t>
            </w:r>
            <w:r w:rsidR="00E37637">
              <w:rPr>
                <w:b/>
                <w:sz w:val="28"/>
                <w:szCs w:val="28"/>
              </w:rPr>
              <w:t>!</w:t>
            </w:r>
          </w:p>
          <w:p w:rsidR="00DE1AC7" w:rsidRPr="00314972" w:rsidRDefault="0075055A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75055A">
              <w:rPr>
                <w:i/>
                <w:sz w:val="28"/>
                <w:szCs w:val="28"/>
              </w:rPr>
              <w:t>Родители сформулировали следующие</w:t>
            </w:r>
            <w:r w:rsidRPr="0075055A">
              <w:rPr>
                <w:b/>
                <w:i/>
                <w:sz w:val="28"/>
                <w:szCs w:val="28"/>
              </w:rPr>
              <w:t xml:space="preserve"> </w:t>
            </w:r>
            <w:r w:rsidR="00DE1AC7" w:rsidRPr="00314972">
              <w:rPr>
                <w:rStyle w:val="af0"/>
                <w:b w:val="0"/>
                <w:i/>
                <w:sz w:val="28"/>
                <w:szCs w:val="28"/>
              </w:rPr>
              <w:t>отрицательные стороны мобильного телефона</w:t>
            </w:r>
            <w:r w:rsidR="00DE1AC7" w:rsidRPr="00314972">
              <w:rPr>
                <w:b/>
                <w:i/>
                <w:sz w:val="28"/>
                <w:szCs w:val="28"/>
              </w:rPr>
              <w:t>.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Для школьников мобильн</w:t>
            </w:r>
            <w:r w:rsidR="0075055A" w:rsidRPr="00314972">
              <w:rPr>
                <w:rFonts w:ascii="Times New Roman" w:hAnsi="Times New Roman" w:cs="Times New Roman"/>
                <w:sz w:val="28"/>
                <w:szCs w:val="28"/>
              </w:rPr>
              <w:t>ый телефон</w:t>
            </w:r>
            <w:r w:rsidR="009C229B">
              <w:rPr>
                <w:sz w:val="28"/>
                <w:szCs w:val="28"/>
              </w:rPr>
              <w:t> — 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своеобразный показатель социального статуса. Причем, зависит он не от собственных достижений ребенка в учебе или спорте, а исключительно связан с тем, насколько богаты его родители. В такой ситуации может возникнуть нездоровое соревнование между детьми и появление разногласий в семье.</w:t>
            </w:r>
          </w:p>
          <w:p w:rsidR="00314972" w:rsidRDefault="00DE1AC7" w:rsidP="00314972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Мобильный телефон</w:t>
            </w:r>
            <w:r w:rsidR="009C229B">
              <w:rPr>
                <w:sz w:val="28"/>
                <w:szCs w:val="28"/>
              </w:rPr>
              <w:t> — 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дополнительная статья расхода в семье, особенно, если ребенок не может контролировать свои разговоры.</w:t>
            </w:r>
          </w:p>
          <w:p w:rsidR="00314972" w:rsidRDefault="00DE1AC7" w:rsidP="00314972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Мобильн</w:t>
            </w:r>
            <w:r w:rsidR="0075055A" w:rsidRPr="00314972">
              <w:rPr>
                <w:rFonts w:ascii="Times New Roman" w:hAnsi="Times New Roman" w:cs="Times New Roman"/>
                <w:sz w:val="28"/>
                <w:szCs w:val="28"/>
              </w:rPr>
              <w:t>ый телефон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 ограничивает способности ребенка к адаптации и общению. Мир ребенка сейчас часто сужен вокруг компьютера, Интернета, отпадает потребность выходить на улицу, зачастую у него не появляется опыта дружбы, общения.</w:t>
            </w:r>
          </w:p>
          <w:p w:rsidR="00314972" w:rsidRDefault="00DE1AC7" w:rsidP="00314972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Может возникнуть зависимость от мобильного телефона. Ребенку кажется, что без телефона он уже не так интересен своим друзьям, что его ценность в их глазах падает.</w:t>
            </w:r>
          </w:p>
          <w:p w:rsidR="00DE1AC7" w:rsidRDefault="00DE1AC7" w:rsidP="00314972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Мобильный телефон ухудшает здоровье ребёнка,</w:t>
            </w:r>
            <w:r w:rsidR="0075055A"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как физиологическое, так и психологическое.</w:t>
            </w:r>
          </w:p>
          <w:p w:rsidR="00314972" w:rsidRPr="00314972" w:rsidRDefault="00314972" w:rsidP="00314972">
            <w:pPr>
              <w:pStyle w:val="a6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отвлекает детей от процесса обучения.</w:t>
            </w:r>
          </w:p>
          <w:p w:rsidR="00DE1AC7" w:rsidRPr="00DE1AC7" w:rsidRDefault="0075055A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Пользу мобильного телефона родители </w:t>
            </w:r>
            <w:r w:rsidR="00E37637">
              <w:rPr>
                <w:sz w:val="28"/>
                <w:szCs w:val="28"/>
              </w:rPr>
              <w:t xml:space="preserve">видят </w:t>
            </w:r>
            <w:r>
              <w:rPr>
                <w:sz w:val="28"/>
                <w:szCs w:val="28"/>
              </w:rPr>
              <w:t xml:space="preserve">в том, </w:t>
            </w:r>
            <w:r w:rsidR="00E37637">
              <w:rPr>
                <w:sz w:val="28"/>
                <w:szCs w:val="28"/>
              </w:rPr>
              <w:t xml:space="preserve">что они </w:t>
            </w:r>
            <w:r w:rsidR="00DE1AC7" w:rsidRPr="00DE1AC7">
              <w:rPr>
                <w:sz w:val="28"/>
                <w:szCs w:val="28"/>
              </w:rPr>
              <w:t>име</w:t>
            </w:r>
            <w:r>
              <w:rPr>
                <w:sz w:val="28"/>
                <w:szCs w:val="28"/>
              </w:rPr>
              <w:t>ют</w:t>
            </w:r>
            <w:r w:rsidR="00DE1AC7" w:rsidRPr="00DE1AC7">
              <w:rPr>
                <w:sz w:val="28"/>
                <w:szCs w:val="28"/>
              </w:rPr>
              <w:t xml:space="preserve"> возможность контролировать своего ребёнка. Родителям намного спокойнее, когда они знают, что в любой мом</w:t>
            </w:r>
            <w:r>
              <w:rPr>
                <w:sz w:val="28"/>
                <w:szCs w:val="28"/>
              </w:rPr>
              <w:t>ент могут связаться с ребенком</w:t>
            </w:r>
            <w:r w:rsidR="00DE1AC7" w:rsidRPr="00DE1AC7">
              <w:rPr>
                <w:sz w:val="28"/>
                <w:szCs w:val="28"/>
              </w:rPr>
              <w:t>.</w:t>
            </w:r>
          </w:p>
          <w:p w:rsidR="00DE1AC7" w:rsidRPr="00E37637" w:rsidRDefault="00E37637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Исследование №2</w:t>
            </w:r>
            <w:r w:rsidRPr="00E37637">
              <w:rPr>
                <w:rFonts w:ascii="Times New Roman" w:hAnsi="Times New Roman" w:cs="Times New Roman"/>
                <w:sz w:val="28"/>
                <w:szCs w:val="28"/>
              </w:rPr>
              <w:t>. Пользователи мобильной связью.</w:t>
            </w:r>
          </w:p>
          <w:p w:rsidR="00E37637" w:rsidRDefault="00E37637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1AC7">
              <w:rPr>
                <w:sz w:val="28"/>
                <w:szCs w:val="28"/>
              </w:rPr>
              <w:t xml:space="preserve">На вопрос </w:t>
            </w:r>
            <w:r w:rsidRPr="00E37637">
              <w:rPr>
                <w:sz w:val="28"/>
                <w:szCs w:val="28"/>
              </w:rPr>
              <w:t>«</w:t>
            </w:r>
            <w:r w:rsidRPr="00DE1AC7">
              <w:rPr>
                <w:rStyle w:val="af"/>
                <w:sz w:val="28"/>
                <w:szCs w:val="28"/>
              </w:rPr>
              <w:t>Есть ли у Вас мобильный телефон</w:t>
            </w:r>
            <w:r w:rsidRPr="00E37637">
              <w:rPr>
                <w:sz w:val="28"/>
                <w:szCs w:val="28"/>
              </w:rPr>
              <w:t>?» в</w:t>
            </w:r>
            <w:r w:rsidRPr="00DE1AC7">
              <w:rPr>
                <w:sz w:val="28"/>
                <w:szCs w:val="28"/>
              </w:rPr>
              <w:t>се 2</w:t>
            </w:r>
            <w:r>
              <w:rPr>
                <w:sz w:val="28"/>
                <w:szCs w:val="28"/>
              </w:rPr>
              <w:t>0</w:t>
            </w:r>
            <w:r w:rsidRPr="00DE1AC7">
              <w:rPr>
                <w:sz w:val="28"/>
                <w:szCs w:val="28"/>
              </w:rPr>
              <w:t xml:space="preserve"> опрошенных </w:t>
            </w:r>
            <w:r>
              <w:rPr>
                <w:sz w:val="28"/>
                <w:szCs w:val="28"/>
              </w:rPr>
              <w:t>об</w:t>
            </w:r>
            <w:r w:rsidRPr="00DE1AC7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DE1AC7">
              <w:rPr>
                <w:sz w:val="28"/>
                <w:szCs w:val="28"/>
              </w:rPr>
              <w:t>щихся ответили «Да».</w:t>
            </w:r>
            <w:r>
              <w:rPr>
                <w:sz w:val="28"/>
                <w:szCs w:val="28"/>
              </w:rPr>
              <w:t xml:space="preserve"> </w:t>
            </w:r>
          </w:p>
          <w:p w:rsidR="00E37637" w:rsidRPr="00DE1AC7" w:rsidRDefault="00E37637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C65EB">
              <w:rPr>
                <w:i/>
                <w:sz w:val="28"/>
                <w:szCs w:val="28"/>
              </w:rPr>
              <w:t>Результат исследования</w:t>
            </w:r>
            <w:r>
              <w:rPr>
                <w:sz w:val="28"/>
                <w:szCs w:val="28"/>
              </w:rPr>
              <w:t>: 100% обучающихся имеют мобильные телефоны.</w:t>
            </w:r>
          </w:p>
          <w:p w:rsidR="00E37637" w:rsidRPr="00E37637" w:rsidRDefault="00E37637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Исследование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E3763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65EB">
              <w:rPr>
                <w:rFonts w:ascii="Times New Roman" w:hAnsi="Times New Roman" w:cs="Times New Roman"/>
                <w:sz w:val="28"/>
                <w:szCs w:val="28"/>
              </w:rPr>
              <w:t>Использование функций</w:t>
            </w:r>
            <w:r w:rsidRPr="00E37637">
              <w:rPr>
                <w:rFonts w:ascii="Times New Roman" w:hAnsi="Times New Roman" w:cs="Times New Roman"/>
                <w:sz w:val="28"/>
                <w:szCs w:val="28"/>
              </w:rPr>
              <w:t xml:space="preserve"> мобильно</w:t>
            </w:r>
            <w:r w:rsidR="006C65EB">
              <w:rPr>
                <w:rFonts w:ascii="Times New Roman" w:hAnsi="Times New Roman" w:cs="Times New Roman"/>
                <w:sz w:val="28"/>
                <w:szCs w:val="28"/>
              </w:rPr>
              <w:t>го телефона</w:t>
            </w:r>
            <w:r w:rsidRPr="00E3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AC7" w:rsidRPr="00DE1AC7" w:rsidRDefault="00DE1AC7" w:rsidP="00CB0EA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637">
              <w:rPr>
                <w:rFonts w:ascii="Times New Roman" w:hAnsi="Times New Roman" w:cs="Times New Roman"/>
                <w:sz w:val="28"/>
                <w:szCs w:val="28"/>
              </w:rPr>
              <w:t>На вопрос «</w:t>
            </w:r>
            <w:r w:rsidRPr="00E37637">
              <w:rPr>
                <w:rStyle w:val="af"/>
                <w:rFonts w:ascii="Times New Roman" w:hAnsi="Times New Roman" w:cs="Times New Roman"/>
                <w:sz w:val="28"/>
                <w:szCs w:val="28"/>
              </w:rPr>
              <w:t>Функции мобильного телефона, которые Вы чаще всего используете?</w:t>
            </w:r>
            <w:r w:rsidRPr="00E3763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3763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3763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E3763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37637">
              <w:rPr>
                <w:rFonts w:ascii="Times New Roman" w:hAnsi="Times New Roman" w:cs="Times New Roman"/>
                <w:sz w:val="28"/>
                <w:szCs w:val="28"/>
              </w:rPr>
              <w:t>щиеся</w:t>
            </w:r>
            <w:r w:rsidRPr="00DE1AC7">
              <w:rPr>
                <w:rFonts w:ascii="Times New Roman" w:hAnsi="Times New Roman" w:cs="Times New Roman"/>
                <w:sz w:val="28"/>
                <w:szCs w:val="28"/>
              </w:rPr>
              <w:t xml:space="preserve"> ответили следующим образом: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связь с родителями - </w:t>
            </w:r>
            <w:r w:rsidR="00E37637" w:rsidRPr="003149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314972" w:rsidRDefault="00DE1AC7" w:rsidP="00314972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связь с друзьями – </w:t>
            </w:r>
            <w:r w:rsidR="00E37637" w:rsidRPr="003149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314972" w:rsidRDefault="00DE1AC7" w:rsidP="00314972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сообщения – 25%</w:t>
            </w:r>
          </w:p>
          <w:p w:rsidR="00314972" w:rsidRDefault="00DE1AC7" w:rsidP="00314972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аудиозаписей – </w:t>
            </w:r>
            <w:r w:rsidR="00E37637" w:rsidRPr="0031497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14972" w:rsidRDefault="00DE1AC7" w:rsidP="00314972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фото, видеосъемка – </w:t>
            </w:r>
            <w:r w:rsidR="00E37637" w:rsidRPr="0031497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14972" w:rsidRDefault="00314972" w:rsidP="00314972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1AC7"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нтернет – </w:t>
            </w:r>
            <w:r w:rsidR="006C65EB" w:rsidRPr="00314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7637" w:rsidRPr="00314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1AC7" w:rsidRPr="003149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игры – 75%</w:t>
            </w:r>
          </w:p>
          <w:p w:rsidR="00DE1AC7" w:rsidRPr="00DE1AC7" w:rsidRDefault="00E37637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C65EB">
              <w:rPr>
                <w:i/>
                <w:sz w:val="28"/>
                <w:szCs w:val="28"/>
              </w:rPr>
              <w:t>Результат исследования.</w:t>
            </w:r>
            <w:r>
              <w:rPr>
                <w:sz w:val="28"/>
                <w:szCs w:val="28"/>
              </w:rPr>
              <w:t xml:space="preserve"> Б</w:t>
            </w:r>
            <w:r w:rsidR="00DE1AC7" w:rsidRPr="00DE1AC7">
              <w:rPr>
                <w:sz w:val="28"/>
                <w:szCs w:val="28"/>
              </w:rPr>
              <w:t xml:space="preserve">ольшинство </w:t>
            </w:r>
            <w:r>
              <w:rPr>
                <w:sz w:val="28"/>
                <w:szCs w:val="28"/>
              </w:rPr>
              <w:t>об</w:t>
            </w:r>
            <w:r w:rsidR="00DE1AC7" w:rsidRPr="00DE1AC7">
              <w:rPr>
                <w:sz w:val="28"/>
                <w:szCs w:val="28"/>
              </w:rPr>
              <w:t>уч</w:t>
            </w:r>
            <w:r>
              <w:rPr>
                <w:sz w:val="28"/>
                <w:szCs w:val="28"/>
              </w:rPr>
              <w:t>ающихся</w:t>
            </w:r>
            <w:r w:rsidR="00DE1AC7" w:rsidRPr="00DE1AC7">
              <w:rPr>
                <w:sz w:val="28"/>
                <w:szCs w:val="28"/>
              </w:rPr>
              <w:t xml:space="preserve"> используют телефон для быстрой связи с родителями и друзьями, </w:t>
            </w:r>
            <w:r>
              <w:rPr>
                <w:sz w:val="28"/>
                <w:szCs w:val="28"/>
              </w:rPr>
              <w:t xml:space="preserve">для </w:t>
            </w:r>
            <w:r w:rsidR="00DE1AC7" w:rsidRPr="00DE1AC7">
              <w:rPr>
                <w:sz w:val="28"/>
                <w:szCs w:val="28"/>
              </w:rPr>
              <w:t>отправки сообщений, т.е. испол</w:t>
            </w:r>
            <w:r w:rsidR="006C65EB">
              <w:rPr>
                <w:sz w:val="28"/>
                <w:szCs w:val="28"/>
              </w:rPr>
              <w:t>ьзу</w:t>
            </w:r>
            <w:r w:rsidR="00314972">
              <w:rPr>
                <w:sz w:val="28"/>
                <w:szCs w:val="28"/>
              </w:rPr>
              <w:t>ют</w:t>
            </w:r>
            <w:r w:rsidR="006C65EB">
              <w:rPr>
                <w:sz w:val="28"/>
                <w:szCs w:val="28"/>
              </w:rPr>
              <w:t xml:space="preserve"> основные функции телефона, а также </w:t>
            </w:r>
            <w:r w:rsidR="00DE1AC7" w:rsidRPr="00DE1AC7">
              <w:rPr>
                <w:sz w:val="28"/>
                <w:szCs w:val="28"/>
              </w:rPr>
              <w:t>использует его</w:t>
            </w:r>
            <w:r w:rsidR="006C65EB">
              <w:rPr>
                <w:sz w:val="28"/>
                <w:szCs w:val="28"/>
              </w:rPr>
              <w:t xml:space="preserve"> </w:t>
            </w:r>
            <w:r w:rsidR="00DE1AC7" w:rsidRPr="00DE1AC7">
              <w:rPr>
                <w:sz w:val="28"/>
                <w:szCs w:val="28"/>
              </w:rPr>
              <w:t xml:space="preserve">для досуговых целей: игры, фото-, видеосъемка, прослушивание аудиозаписей. </w:t>
            </w:r>
            <w:r w:rsidR="00314972">
              <w:rPr>
                <w:sz w:val="28"/>
                <w:szCs w:val="28"/>
              </w:rPr>
              <w:t xml:space="preserve">Многие </w:t>
            </w:r>
            <w:r w:rsidR="006C65EB">
              <w:rPr>
                <w:sz w:val="28"/>
                <w:szCs w:val="28"/>
              </w:rPr>
              <w:t>об</w:t>
            </w:r>
            <w:r w:rsidR="00DE1AC7" w:rsidRPr="00DE1AC7">
              <w:rPr>
                <w:sz w:val="28"/>
                <w:szCs w:val="28"/>
              </w:rPr>
              <w:t>уч</w:t>
            </w:r>
            <w:r w:rsidR="006C65EB">
              <w:rPr>
                <w:sz w:val="28"/>
                <w:szCs w:val="28"/>
              </w:rPr>
              <w:t>ающи</w:t>
            </w:r>
            <w:r w:rsidR="00314972">
              <w:rPr>
                <w:sz w:val="28"/>
                <w:szCs w:val="28"/>
              </w:rPr>
              <w:t>е</w:t>
            </w:r>
            <w:r w:rsidR="006C65EB">
              <w:rPr>
                <w:sz w:val="28"/>
                <w:szCs w:val="28"/>
              </w:rPr>
              <w:t>ся</w:t>
            </w:r>
            <w:r w:rsidR="00DE1AC7" w:rsidRPr="00DE1AC7">
              <w:rPr>
                <w:sz w:val="28"/>
                <w:szCs w:val="28"/>
              </w:rPr>
              <w:t xml:space="preserve"> использу</w:t>
            </w:r>
            <w:r w:rsidR="006C65EB">
              <w:rPr>
                <w:sz w:val="28"/>
                <w:szCs w:val="28"/>
              </w:rPr>
              <w:t>ет</w:t>
            </w:r>
            <w:r w:rsidR="00DE1AC7" w:rsidRPr="00DE1AC7">
              <w:rPr>
                <w:sz w:val="28"/>
                <w:szCs w:val="28"/>
              </w:rPr>
              <w:t xml:space="preserve"> мобильный телефон для поиска информации в сети Интернет</w:t>
            </w:r>
            <w:r w:rsidR="006C65EB">
              <w:rPr>
                <w:sz w:val="28"/>
                <w:szCs w:val="28"/>
              </w:rPr>
              <w:t>.</w:t>
            </w:r>
          </w:p>
          <w:p w:rsidR="006C65EB" w:rsidRPr="006C65EB" w:rsidRDefault="006C65EB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E37637">
              <w:rPr>
                <w:b/>
                <w:i/>
                <w:sz w:val="28"/>
                <w:szCs w:val="28"/>
              </w:rPr>
              <w:t>Исследование №</w:t>
            </w:r>
            <w:r>
              <w:rPr>
                <w:b/>
                <w:i/>
                <w:sz w:val="28"/>
                <w:szCs w:val="28"/>
              </w:rPr>
              <w:t>4</w:t>
            </w:r>
            <w:r w:rsidR="00DE1AC7" w:rsidRPr="00DE1AC7">
              <w:rPr>
                <w:sz w:val="28"/>
                <w:szCs w:val="28"/>
              </w:rPr>
              <w:t xml:space="preserve">. </w:t>
            </w:r>
            <w:r w:rsidR="00FE05AD">
              <w:rPr>
                <w:sz w:val="28"/>
                <w:szCs w:val="28"/>
              </w:rPr>
              <w:t>Время контакта с электромагнитными полями мобильного телефона.</w:t>
            </w:r>
            <w:r>
              <w:rPr>
                <w:rStyle w:val="af"/>
                <w:i w:val="0"/>
                <w:sz w:val="28"/>
                <w:szCs w:val="28"/>
              </w:rPr>
              <w:t xml:space="preserve"> </w:t>
            </w:r>
          </w:p>
          <w:p w:rsidR="00DE1AC7" w:rsidRPr="006C65EB" w:rsidRDefault="00DE1AC7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C65EB">
              <w:rPr>
                <w:sz w:val="28"/>
                <w:szCs w:val="28"/>
              </w:rPr>
              <w:t>На вопрос «</w:t>
            </w:r>
            <w:r w:rsidRPr="006C65EB">
              <w:rPr>
                <w:rStyle w:val="af"/>
                <w:sz w:val="28"/>
                <w:szCs w:val="28"/>
              </w:rPr>
              <w:t>Какова в среднем продолжительность Вашего одного разговора по телефону</w:t>
            </w:r>
            <w:r w:rsidRPr="006C65EB">
              <w:rPr>
                <w:sz w:val="28"/>
                <w:szCs w:val="28"/>
              </w:rPr>
              <w:t>?» ученики ответили так: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меньше минуты – </w:t>
            </w:r>
            <w:r w:rsidR="006C65EB" w:rsidRPr="0031497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314972" w:rsidRDefault="00DE1AC7" w:rsidP="00314972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1 – 3 минуты – </w:t>
            </w:r>
            <w:r w:rsidR="006C65EB" w:rsidRPr="00314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  <w:p w:rsidR="00314972" w:rsidRDefault="00DE1AC7" w:rsidP="00314972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4 – 9 минуты – </w:t>
            </w:r>
            <w:r w:rsidR="006C65EB" w:rsidRPr="003149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больше 10 минут –</w:t>
            </w:r>
            <w:r w:rsidR="006C65EB"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  <w:p w:rsidR="00DE1AC7" w:rsidRPr="00DE1AC7" w:rsidRDefault="00DE1AC7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1AC7">
              <w:rPr>
                <w:sz w:val="28"/>
                <w:szCs w:val="28"/>
              </w:rPr>
              <w:t>На вопрос «</w:t>
            </w:r>
            <w:r w:rsidRPr="00DE1AC7">
              <w:rPr>
                <w:rStyle w:val="af"/>
                <w:sz w:val="28"/>
                <w:szCs w:val="28"/>
              </w:rPr>
              <w:t>Сколько времени в сутки Вы «активно общаетесь</w:t>
            </w:r>
            <w:r w:rsidRPr="00DE1AC7">
              <w:rPr>
                <w:sz w:val="28"/>
                <w:szCs w:val="28"/>
              </w:rPr>
              <w:t xml:space="preserve">» с мобильным телефоном?» </w:t>
            </w:r>
            <w:r w:rsidR="00FE05AD">
              <w:rPr>
                <w:sz w:val="28"/>
                <w:szCs w:val="28"/>
              </w:rPr>
              <w:t>обучающиеся</w:t>
            </w:r>
            <w:r w:rsidRPr="00DE1AC7">
              <w:rPr>
                <w:sz w:val="28"/>
                <w:szCs w:val="28"/>
              </w:rPr>
              <w:t xml:space="preserve"> ответили неоднозначно:</w:t>
            </w:r>
          </w:p>
          <w:p w:rsidR="00DE1AC7" w:rsidRPr="00314972" w:rsidRDefault="00FE05AD" w:rsidP="00314972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до 1 часа – 63</w:t>
            </w:r>
            <w:r w:rsidR="00DE1AC7"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2 – 3 часа – 29</w:t>
            </w:r>
            <w:r w:rsidR="00FE05AD"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4 – 5 часа – 0%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6 – 8 часов – 8%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9 – 12 часов – 0 %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более 12 часов – 0</w:t>
            </w:r>
          </w:p>
          <w:p w:rsidR="008F6D24" w:rsidRDefault="00FE05AD" w:rsidP="009C229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C65EB">
              <w:rPr>
                <w:i/>
                <w:sz w:val="28"/>
                <w:szCs w:val="28"/>
              </w:rPr>
              <w:lastRenderedPageBreak/>
              <w:t>Результат исследования.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E05AD">
              <w:rPr>
                <w:sz w:val="28"/>
                <w:szCs w:val="28"/>
              </w:rPr>
              <w:t>Б</w:t>
            </w:r>
            <w:r w:rsidR="00DE1AC7" w:rsidRPr="00FE05AD">
              <w:rPr>
                <w:sz w:val="28"/>
                <w:szCs w:val="28"/>
              </w:rPr>
              <w:t>ол</w:t>
            </w:r>
            <w:r w:rsidR="00DE1AC7" w:rsidRPr="00DE1AC7">
              <w:rPr>
                <w:sz w:val="28"/>
                <w:szCs w:val="28"/>
              </w:rPr>
              <w:t>ьшинство учащихся (6</w:t>
            </w:r>
            <w:r>
              <w:rPr>
                <w:sz w:val="28"/>
                <w:szCs w:val="28"/>
              </w:rPr>
              <w:t>3</w:t>
            </w:r>
            <w:r w:rsidR="00DE1AC7" w:rsidRPr="00DE1AC7">
              <w:rPr>
                <w:sz w:val="28"/>
                <w:szCs w:val="28"/>
              </w:rPr>
              <w:t>%) указали на минимальную продолжительность «</w:t>
            </w:r>
            <w:r w:rsidR="00DE1AC7" w:rsidRPr="00DE1AC7">
              <w:rPr>
                <w:rStyle w:val="af"/>
                <w:sz w:val="28"/>
                <w:szCs w:val="28"/>
              </w:rPr>
              <w:t>общения</w:t>
            </w:r>
            <w:r w:rsidR="00DE1AC7" w:rsidRPr="00DE1AC7">
              <w:rPr>
                <w:sz w:val="28"/>
                <w:szCs w:val="28"/>
              </w:rPr>
              <w:t>» с мобильным телефоном</w:t>
            </w:r>
            <w:r w:rsidR="009C229B">
              <w:rPr>
                <w:sz w:val="28"/>
                <w:szCs w:val="28"/>
              </w:rPr>
              <w:t> — </w:t>
            </w:r>
            <w:r w:rsidR="00DE1AC7" w:rsidRPr="00DE1AC7">
              <w:rPr>
                <w:sz w:val="28"/>
                <w:szCs w:val="28"/>
              </w:rPr>
              <w:t>до 1 часа. А вот 29</w:t>
            </w:r>
            <w:r>
              <w:rPr>
                <w:sz w:val="28"/>
                <w:szCs w:val="28"/>
              </w:rPr>
              <w:t xml:space="preserve"> </w:t>
            </w:r>
            <w:r w:rsidR="00DE1AC7" w:rsidRPr="00DE1AC7">
              <w:rPr>
                <w:sz w:val="28"/>
                <w:szCs w:val="28"/>
              </w:rPr>
              <w:t>% указали на «</w:t>
            </w:r>
            <w:r w:rsidR="00DE1AC7" w:rsidRPr="00DE1AC7">
              <w:rPr>
                <w:rStyle w:val="af"/>
                <w:sz w:val="28"/>
                <w:szCs w:val="28"/>
              </w:rPr>
              <w:t>активное общение</w:t>
            </w:r>
            <w:r w:rsidR="00DE1AC7" w:rsidRPr="00DE1AC7">
              <w:rPr>
                <w:sz w:val="28"/>
                <w:szCs w:val="28"/>
              </w:rPr>
              <w:t xml:space="preserve">» с мобильным телефоном. </w:t>
            </w:r>
            <w:r>
              <w:rPr>
                <w:sz w:val="28"/>
                <w:szCs w:val="28"/>
              </w:rPr>
              <w:t>Э</w:t>
            </w:r>
            <w:r w:rsidR="00DE1AC7" w:rsidRPr="00DE1AC7">
              <w:rPr>
                <w:sz w:val="28"/>
                <w:szCs w:val="28"/>
              </w:rPr>
              <w:t>то время включает телефонные звонки, отправку сообщений, прослушивание аудиозаписей, фото-, видеосъемка.</w:t>
            </w:r>
            <w:r>
              <w:rPr>
                <w:sz w:val="28"/>
                <w:szCs w:val="28"/>
              </w:rPr>
              <w:t xml:space="preserve"> </w:t>
            </w:r>
            <w:r w:rsidR="00DE1AC7" w:rsidRPr="00DE1AC7">
              <w:rPr>
                <w:sz w:val="28"/>
                <w:szCs w:val="28"/>
              </w:rPr>
              <w:t>Весьма продолжительное «</w:t>
            </w:r>
            <w:r w:rsidR="00DE1AC7" w:rsidRPr="00DE1AC7">
              <w:rPr>
                <w:rStyle w:val="af"/>
                <w:sz w:val="28"/>
                <w:szCs w:val="28"/>
              </w:rPr>
              <w:t>общение</w:t>
            </w:r>
            <w:r w:rsidR="00DE1AC7" w:rsidRPr="00DE1AC7">
              <w:rPr>
                <w:sz w:val="28"/>
                <w:szCs w:val="28"/>
              </w:rPr>
              <w:t xml:space="preserve">» от 6-8 часов </w:t>
            </w:r>
            <w:r w:rsidR="00314972">
              <w:rPr>
                <w:sz w:val="28"/>
                <w:szCs w:val="28"/>
              </w:rPr>
              <w:t>есть</w:t>
            </w:r>
            <w:r w:rsidR="00DE1AC7" w:rsidRPr="00DE1AC7">
              <w:rPr>
                <w:sz w:val="28"/>
                <w:szCs w:val="28"/>
              </w:rPr>
              <w:t xml:space="preserve"> результат увлечения части детей играми и поиском информации в сети Интернет. </w:t>
            </w:r>
            <w:r>
              <w:rPr>
                <w:sz w:val="28"/>
                <w:szCs w:val="28"/>
              </w:rPr>
              <w:t xml:space="preserve">Родителям необходимо провести </w:t>
            </w:r>
            <w:r w:rsidR="00314972">
              <w:rPr>
                <w:sz w:val="28"/>
                <w:szCs w:val="28"/>
              </w:rPr>
              <w:t xml:space="preserve">разъяснительную </w:t>
            </w:r>
            <w:r>
              <w:rPr>
                <w:sz w:val="28"/>
                <w:szCs w:val="28"/>
              </w:rPr>
              <w:t xml:space="preserve">беседу с </w:t>
            </w:r>
            <w:r w:rsidR="00314972">
              <w:rPr>
                <w:sz w:val="28"/>
                <w:szCs w:val="28"/>
              </w:rPr>
              <w:t>детьми</w:t>
            </w:r>
            <w:r>
              <w:rPr>
                <w:sz w:val="28"/>
                <w:szCs w:val="28"/>
              </w:rPr>
              <w:t xml:space="preserve"> о том, насколько опасно чрезмерное </w:t>
            </w:r>
            <w:r w:rsidR="00DE1AC7" w:rsidRPr="00DE1AC7">
              <w:rPr>
                <w:sz w:val="28"/>
                <w:szCs w:val="28"/>
              </w:rPr>
              <w:t>общение р</w:t>
            </w:r>
            <w:r>
              <w:rPr>
                <w:sz w:val="28"/>
                <w:szCs w:val="28"/>
              </w:rPr>
              <w:t xml:space="preserve">ебёнка с мобильным телефоном. </w:t>
            </w:r>
          </w:p>
          <w:p w:rsidR="00DE1AC7" w:rsidRPr="00DE1AC7" w:rsidRDefault="00DE1AC7" w:rsidP="009C229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1AC7">
              <w:rPr>
                <w:sz w:val="28"/>
                <w:szCs w:val="28"/>
              </w:rPr>
              <w:t>На вопрос «</w:t>
            </w:r>
            <w:r w:rsidRPr="00DE1AC7">
              <w:rPr>
                <w:rStyle w:val="af"/>
                <w:sz w:val="28"/>
                <w:szCs w:val="28"/>
              </w:rPr>
              <w:t>Где носите телефон?</w:t>
            </w:r>
            <w:r w:rsidRPr="00DE1AC7">
              <w:rPr>
                <w:sz w:val="28"/>
                <w:szCs w:val="28"/>
              </w:rPr>
              <w:t xml:space="preserve">» </w:t>
            </w:r>
            <w:proofErr w:type="gramStart"/>
            <w:r w:rsidR="00F2002D">
              <w:rPr>
                <w:sz w:val="28"/>
                <w:szCs w:val="28"/>
              </w:rPr>
              <w:t>об</w:t>
            </w:r>
            <w:r w:rsidRPr="00DE1AC7">
              <w:rPr>
                <w:sz w:val="28"/>
                <w:szCs w:val="28"/>
              </w:rPr>
              <w:t>уча</w:t>
            </w:r>
            <w:r w:rsidR="00F2002D">
              <w:rPr>
                <w:sz w:val="28"/>
                <w:szCs w:val="28"/>
              </w:rPr>
              <w:t>ю</w:t>
            </w:r>
            <w:r w:rsidRPr="00DE1AC7">
              <w:rPr>
                <w:sz w:val="28"/>
                <w:szCs w:val="28"/>
              </w:rPr>
              <w:t>щиеся</w:t>
            </w:r>
            <w:proofErr w:type="gramEnd"/>
            <w:r w:rsidRPr="00DE1AC7">
              <w:rPr>
                <w:sz w:val="28"/>
                <w:szCs w:val="28"/>
              </w:rPr>
              <w:t xml:space="preserve"> ответили следующим образом: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в сумке – </w:t>
            </w:r>
            <w:r w:rsidR="00F2002D" w:rsidRPr="0031497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в кармане одежды – </w:t>
            </w:r>
            <w:r w:rsidR="00FE05AD"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на шнурке на шее – </w:t>
            </w:r>
            <w:r w:rsidR="00FE05AD" w:rsidRPr="0031497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DE1AC7" w:rsidRPr="00314972" w:rsidRDefault="00DE1AC7" w:rsidP="00314972">
            <w:pPr>
              <w:pStyle w:val="a6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иные места – 12</w:t>
            </w:r>
            <w:r w:rsidR="00FE05AD" w:rsidRPr="00314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97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DE1AC7" w:rsidRPr="00DE1AC7" w:rsidRDefault="00F2002D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C65EB">
              <w:rPr>
                <w:i/>
                <w:sz w:val="28"/>
                <w:szCs w:val="28"/>
              </w:rPr>
              <w:t>Результат исследования</w:t>
            </w:r>
            <w:r>
              <w:rPr>
                <w:i/>
                <w:sz w:val="28"/>
                <w:szCs w:val="28"/>
              </w:rPr>
              <w:t>.</w:t>
            </w:r>
            <w:r w:rsidR="00DE1AC7" w:rsidRPr="00DE1AC7">
              <w:rPr>
                <w:sz w:val="28"/>
                <w:szCs w:val="28"/>
              </w:rPr>
              <w:t xml:space="preserve"> Ответы на этот вопрос требует </w:t>
            </w:r>
            <w:r>
              <w:rPr>
                <w:sz w:val="28"/>
                <w:szCs w:val="28"/>
              </w:rPr>
              <w:t>особого внимания!</w:t>
            </w:r>
            <w:r w:rsidR="00DE1AC7" w:rsidRPr="00DE1AC7">
              <w:rPr>
                <w:sz w:val="28"/>
                <w:szCs w:val="28"/>
              </w:rPr>
              <w:t xml:space="preserve"> Больше половины детей носят телефоны в областях расположения жизненно важных систем человека.</w:t>
            </w:r>
          </w:p>
          <w:p w:rsidR="00F2002D" w:rsidRPr="00F2002D" w:rsidRDefault="00F2002D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37637">
              <w:rPr>
                <w:b/>
                <w:i/>
                <w:sz w:val="28"/>
                <w:szCs w:val="28"/>
              </w:rPr>
              <w:t>Исследование №</w:t>
            </w:r>
            <w:r>
              <w:rPr>
                <w:b/>
                <w:i/>
                <w:sz w:val="28"/>
                <w:szCs w:val="28"/>
              </w:rPr>
              <w:t xml:space="preserve">5. </w:t>
            </w:r>
            <w:r>
              <w:rPr>
                <w:sz w:val="28"/>
                <w:szCs w:val="28"/>
              </w:rPr>
              <w:t>Вредное воздействие мобильных телефонов на организм человека.</w:t>
            </w:r>
          </w:p>
          <w:p w:rsidR="00EF0B0D" w:rsidRDefault="00DE1AC7" w:rsidP="00EF0B0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E1AC7">
              <w:rPr>
                <w:sz w:val="28"/>
                <w:szCs w:val="28"/>
              </w:rPr>
              <w:t>На вопрос «</w:t>
            </w:r>
            <w:r w:rsidRPr="00DE1AC7">
              <w:rPr>
                <w:rStyle w:val="af"/>
                <w:sz w:val="28"/>
                <w:szCs w:val="28"/>
              </w:rPr>
              <w:t>Ты что</w:t>
            </w:r>
            <w:r w:rsidR="00F2002D">
              <w:rPr>
                <w:rStyle w:val="af"/>
                <w:sz w:val="28"/>
                <w:szCs w:val="28"/>
              </w:rPr>
              <w:t>-</w:t>
            </w:r>
            <w:r w:rsidRPr="00DE1AC7">
              <w:rPr>
                <w:rStyle w:val="af"/>
                <w:sz w:val="28"/>
                <w:szCs w:val="28"/>
              </w:rPr>
              <w:t xml:space="preserve">нибудь слышал о вредном воздействии </w:t>
            </w:r>
            <w:r w:rsidR="00F2002D">
              <w:rPr>
                <w:rStyle w:val="af"/>
                <w:sz w:val="28"/>
                <w:szCs w:val="28"/>
              </w:rPr>
              <w:t xml:space="preserve">мобильных </w:t>
            </w:r>
            <w:r w:rsidRPr="00DE1AC7">
              <w:rPr>
                <w:rStyle w:val="af"/>
                <w:sz w:val="28"/>
                <w:szCs w:val="28"/>
              </w:rPr>
              <w:t>телефонов на организм</w:t>
            </w:r>
            <w:r w:rsidR="00F2002D">
              <w:rPr>
                <w:rStyle w:val="af"/>
                <w:sz w:val="28"/>
                <w:szCs w:val="28"/>
              </w:rPr>
              <w:t xml:space="preserve"> человека</w:t>
            </w:r>
            <w:r w:rsidRPr="00DE1AC7">
              <w:rPr>
                <w:rStyle w:val="af"/>
                <w:sz w:val="28"/>
                <w:szCs w:val="28"/>
              </w:rPr>
              <w:t>?</w:t>
            </w:r>
            <w:r w:rsidRPr="00DE1AC7">
              <w:rPr>
                <w:sz w:val="28"/>
                <w:szCs w:val="28"/>
              </w:rPr>
              <w:t xml:space="preserve">» </w:t>
            </w:r>
            <w:proofErr w:type="gramStart"/>
            <w:r w:rsidR="00F2002D">
              <w:rPr>
                <w:sz w:val="28"/>
                <w:szCs w:val="28"/>
              </w:rPr>
              <w:t>об</w:t>
            </w:r>
            <w:r w:rsidRPr="00DE1AC7">
              <w:rPr>
                <w:sz w:val="28"/>
                <w:szCs w:val="28"/>
              </w:rPr>
              <w:t>уча</w:t>
            </w:r>
            <w:r w:rsidR="00F2002D">
              <w:rPr>
                <w:sz w:val="28"/>
                <w:szCs w:val="28"/>
              </w:rPr>
              <w:t>ю</w:t>
            </w:r>
            <w:r w:rsidRPr="00DE1AC7">
              <w:rPr>
                <w:sz w:val="28"/>
                <w:szCs w:val="28"/>
              </w:rPr>
              <w:t>щи</w:t>
            </w:r>
            <w:r w:rsidR="00EF0B0D">
              <w:rPr>
                <w:sz w:val="28"/>
                <w:szCs w:val="28"/>
              </w:rPr>
              <w:t>еся</w:t>
            </w:r>
            <w:proofErr w:type="gramEnd"/>
            <w:r w:rsidR="00EF0B0D">
              <w:rPr>
                <w:sz w:val="28"/>
                <w:szCs w:val="28"/>
              </w:rPr>
              <w:t xml:space="preserve"> ответили следующим образом: </w:t>
            </w:r>
          </w:p>
          <w:p w:rsidR="00DE1AC7" w:rsidRPr="008F6D24" w:rsidRDefault="00F2002D" w:rsidP="00EF0B0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EF0B0D">
              <w:rPr>
                <w:sz w:val="28"/>
                <w:szCs w:val="28"/>
              </w:rPr>
              <w:t>Да – 9</w:t>
            </w:r>
            <w:r w:rsidR="00DE1AC7" w:rsidRPr="00EF0B0D">
              <w:rPr>
                <w:sz w:val="28"/>
                <w:szCs w:val="28"/>
              </w:rPr>
              <w:t>5%</w:t>
            </w:r>
            <w:r w:rsidR="00EF0B0D">
              <w:rPr>
                <w:sz w:val="28"/>
                <w:szCs w:val="28"/>
              </w:rPr>
              <w:t xml:space="preserve">. </w:t>
            </w:r>
            <w:r w:rsidR="00EF0B0D" w:rsidRPr="00EF0B0D">
              <w:rPr>
                <w:sz w:val="28"/>
                <w:szCs w:val="28"/>
              </w:rPr>
              <w:t>Нет – 5%</w:t>
            </w:r>
            <w:r w:rsidR="00EF0B0D">
              <w:rPr>
                <w:sz w:val="28"/>
                <w:szCs w:val="28"/>
              </w:rPr>
              <w:t>.</w:t>
            </w:r>
          </w:p>
          <w:p w:rsidR="00557011" w:rsidRDefault="00F2002D" w:rsidP="009C229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C65EB">
              <w:rPr>
                <w:i/>
                <w:sz w:val="28"/>
                <w:szCs w:val="28"/>
              </w:rPr>
              <w:t>Результат исследования</w:t>
            </w:r>
            <w:r>
              <w:rPr>
                <w:i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Почти все о</w:t>
            </w:r>
            <w:r w:rsidR="00DE1AC7" w:rsidRPr="00DE1AC7">
              <w:rPr>
                <w:sz w:val="28"/>
                <w:szCs w:val="28"/>
              </w:rPr>
              <w:t xml:space="preserve">дноклассники слышали о вреде мобильного телефона при чрезмерном </w:t>
            </w:r>
            <w:r w:rsidR="008F6D24">
              <w:rPr>
                <w:sz w:val="28"/>
                <w:szCs w:val="28"/>
              </w:rPr>
              <w:t>«</w:t>
            </w:r>
            <w:r w:rsidR="00DE1AC7" w:rsidRPr="00DE1AC7">
              <w:rPr>
                <w:sz w:val="28"/>
                <w:szCs w:val="28"/>
              </w:rPr>
              <w:t>общении</w:t>
            </w:r>
            <w:r w:rsidR="008F6D24">
              <w:rPr>
                <w:sz w:val="28"/>
                <w:szCs w:val="28"/>
              </w:rPr>
              <w:t>» с ним</w:t>
            </w:r>
            <w:r w:rsidR="00DE1AC7" w:rsidRPr="00DE1AC7">
              <w:rPr>
                <w:sz w:val="28"/>
                <w:szCs w:val="28"/>
              </w:rPr>
              <w:t>. Но</w:t>
            </w:r>
            <w:r>
              <w:rPr>
                <w:sz w:val="28"/>
                <w:szCs w:val="28"/>
              </w:rPr>
              <w:t>,</w:t>
            </w:r>
            <w:r w:rsidR="00DE1AC7" w:rsidRPr="00DE1AC7">
              <w:rPr>
                <w:sz w:val="28"/>
                <w:szCs w:val="28"/>
              </w:rPr>
              <w:t xml:space="preserve"> не смотря на это</w:t>
            </w:r>
            <w:r>
              <w:rPr>
                <w:sz w:val="28"/>
                <w:szCs w:val="28"/>
              </w:rPr>
              <w:t>,</w:t>
            </w:r>
            <w:r w:rsidR="00DE1AC7" w:rsidRPr="00DE1AC7">
              <w:rPr>
                <w:sz w:val="28"/>
                <w:szCs w:val="28"/>
              </w:rPr>
              <w:t xml:space="preserve"> телефон остаётся неотъемлемым атрибутом ученика. В связи с выявленной проблемой </w:t>
            </w:r>
            <w:r>
              <w:rPr>
                <w:sz w:val="28"/>
                <w:szCs w:val="28"/>
              </w:rPr>
              <w:t xml:space="preserve">необходимо систематически проводить разъяснительные беседы с </w:t>
            </w:r>
            <w:proofErr w:type="gramStart"/>
            <w:r w:rsidRPr="00054A74">
              <w:rPr>
                <w:sz w:val="28"/>
                <w:szCs w:val="28"/>
              </w:rPr>
              <w:t>обучающимися</w:t>
            </w:r>
            <w:proofErr w:type="gramEnd"/>
            <w:r w:rsidRPr="00054A74">
              <w:rPr>
                <w:sz w:val="28"/>
                <w:szCs w:val="28"/>
              </w:rPr>
              <w:t xml:space="preserve"> на тему безопасного использования мобильных телефонов.</w:t>
            </w:r>
            <w:r w:rsidR="008F6D24" w:rsidRPr="008F6D24">
              <w:rPr>
                <w:sz w:val="28"/>
                <w:szCs w:val="28"/>
              </w:rPr>
              <w:t xml:space="preserve"> </w:t>
            </w:r>
          </w:p>
          <w:p w:rsidR="008F6D24" w:rsidRPr="008F6D24" w:rsidRDefault="00557011" w:rsidP="009C229B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 всегда помнить, что п</w:t>
            </w:r>
            <w:r w:rsidR="008F6D24" w:rsidRPr="008F6D24">
              <w:rPr>
                <w:sz w:val="28"/>
                <w:szCs w:val="28"/>
              </w:rPr>
              <w:t>ри длительном действии электромагнитн</w:t>
            </w:r>
            <w:r>
              <w:rPr>
                <w:sz w:val="28"/>
                <w:szCs w:val="28"/>
              </w:rPr>
              <w:t xml:space="preserve">ого излучения </w:t>
            </w:r>
            <w:r w:rsidR="008F6D24" w:rsidRPr="008F6D24">
              <w:rPr>
                <w:sz w:val="28"/>
                <w:szCs w:val="28"/>
              </w:rPr>
              <w:t xml:space="preserve">нарушается биоэнергетическое равновесие организма, изменения накапливаются </w:t>
            </w:r>
            <w:r>
              <w:rPr>
                <w:sz w:val="28"/>
                <w:szCs w:val="28"/>
              </w:rPr>
              <w:t xml:space="preserve">в организме </w:t>
            </w:r>
            <w:r w:rsidR="008F6D24" w:rsidRPr="008F6D24">
              <w:rPr>
                <w:sz w:val="28"/>
                <w:szCs w:val="28"/>
              </w:rPr>
              <w:t>и приобретают стабильный характер.</w:t>
            </w:r>
          </w:p>
          <w:p w:rsidR="00E536AF" w:rsidRPr="00054A74" w:rsidRDefault="00E536AF" w:rsidP="00557011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54A7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ВЫВОД. </w:t>
            </w:r>
          </w:p>
          <w:p w:rsidR="00E536AF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="00E536AF"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считаем, что вопрос о воздействии </w:t>
            </w:r>
            <w:r w:rsidR="00F7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электромагнитного </w:t>
            </w:r>
            <w:r w:rsidR="00E536AF"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излучения </w:t>
            </w:r>
            <w:r w:rsidR="00F7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мобильных </w:t>
            </w:r>
            <w:r w:rsidR="00E536AF"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телефонов на организм пользователя до сих пор остается открытым. </w:t>
            </w:r>
          </w:p>
          <w:p w:rsidR="00E536AF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Мобильные</w:t>
            </w:r>
            <w:r w:rsidR="00E536AF"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телефоны </w:t>
            </w:r>
            <w:r w:rsidR="00F7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 в повседневной жизни как средство связи.</w:t>
            </w:r>
          </w:p>
          <w:p w:rsidR="00E536AF" w:rsidRPr="00E536AF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r w:rsid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Мобильные</w:t>
            </w:r>
            <w:r w:rsidR="00E536AF"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телефоны оказыва</w:t>
            </w:r>
            <w:r w:rsidR="00F7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E536AF"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негативное воздействие на здоровье человека.</w:t>
            </w:r>
          </w:p>
          <w:p w:rsidR="005D4CD2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 </w:t>
            </w:r>
            <w:r w:rsidR="00E536AF"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знать </w:t>
            </w:r>
            <w:r w:rsidR="00F7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выполнять </w:t>
            </w:r>
            <w:r w:rsidR="00E536AF"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</w:t>
            </w:r>
            <w:r w:rsidR="008F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безопасного </w:t>
            </w:r>
            <w:r w:rsidR="00E536AF"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пользования </w:t>
            </w:r>
            <w:r w:rsidR="00BF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мобильным </w:t>
            </w:r>
            <w:r w:rsidR="00E536AF"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телефоном, чтобы уберечь свой о</w:t>
            </w:r>
            <w:r w:rsidR="00F7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рганизм от вредного воздействия </w:t>
            </w:r>
            <w:r w:rsidR="008F6D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электромагнитных полей </w:t>
            </w:r>
            <w:r w:rsidR="00F75B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E536AF"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сохранения собственного здоровья в сложном техногенном мире. </w:t>
            </w:r>
          </w:p>
          <w:p w:rsidR="005D4CD2" w:rsidRPr="00BF76F5" w:rsidRDefault="00F75B80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9C2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 </w:t>
            </w:r>
            <w:r w:rsidR="00E536AF"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вместе мы пришли к выводу, что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мобильный</w:t>
            </w:r>
            <w:r w:rsidR="00E536AF" w:rsidRPr="00E536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телефон как средство связи с родными и близкими людьми, наполненный различными опциями (фото- и видео камера, игровая приставка, калькулятор, медиа-плеер) не должен мешать </w:t>
            </w:r>
            <w:r w:rsidR="00E536AF" w:rsidRPr="00BF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главной задаче каждого подростка</w:t>
            </w:r>
            <w:r w:rsidR="009C229B">
              <w:rPr>
                <w:sz w:val="28"/>
                <w:szCs w:val="28"/>
              </w:rPr>
              <w:t> — </w:t>
            </w:r>
            <w:r w:rsidR="00E536AF" w:rsidRPr="00BF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учебе.</w:t>
            </w:r>
            <w:r w:rsidR="005D4CD2" w:rsidRPr="00BF7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57011" w:rsidRDefault="00BF76F5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BF76F5">
              <w:rPr>
                <w:sz w:val="28"/>
                <w:szCs w:val="28"/>
              </w:rPr>
              <w:t xml:space="preserve">Нужно стараться проводить свободное время в живом общении с людьми и природой, чаще отдыхать вдали от городских квартир, используя возможности «зеленого туризма». Он одновременно является шансом ограничить воздействие на свое биополе и укрепить собственные защитные силы. </w:t>
            </w:r>
          </w:p>
          <w:p w:rsidR="005D4CD2" w:rsidRDefault="00557011" w:rsidP="00CB0EAA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не стоит забывать о занятиях спортом и физической культурой.</w:t>
            </w:r>
          </w:p>
          <w:p w:rsidR="005A2481" w:rsidRPr="00551987" w:rsidRDefault="00532621" w:rsidP="00CB0EAA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Педагог. </w:t>
            </w:r>
          </w:p>
          <w:p w:rsidR="00AF5AD8" w:rsidRPr="00AF5AD8" w:rsidRDefault="00AF5AD8" w:rsidP="00CB0EAA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AD8">
              <w:rPr>
                <w:rFonts w:ascii="Times New Roman" w:hAnsi="Times New Roman" w:cs="Times New Roman"/>
                <w:i/>
                <w:sz w:val="28"/>
                <w:szCs w:val="28"/>
              </w:rPr>
              <w:t>Мы заслушали все доклады и приступаем к их обсуждению.</w:t>
            </w:r>
          </w:p>
          <w:p w:rsidR="0035435C" w:rsidRPr="0035435C" w:rsidRDefault="00AF5AD8" w:rsidP="0035435C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5AD8">
              <w:rPr>
                <w:rFonts w:ascii="Times New Roman" w:hAnsi="Times New Roman" w:cs="Times New Roman"/>
                <w:i/>
                <w:sz w:val="28"/>
                <w:szCs w:val="28"/>
              </w:rPr>
              <w:t>Приглашаю участников конференции к дискуссии.</w:t>
            </w:r>
          </w:p>
        </w:tc>
      </w:tr>
      <w:tr w:rsidR="00803610" w:rsidTr="00721390">
        <w:tc>
          <w:tcPr>
            <w:tcW w:w="985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03610" w:rsidRPr="008160C7" w:rsidRDefault="00803610" w:rsidP="00CA4452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</w:t>
            </w:r>
            <w:r w:rsidRPr="008160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816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3E184E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  <w:r w:rsidR="007E3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5CAD">
              <w:rPr>
                <w:rFonts w:ascii="Times New Roman" w:hAnsi="Times New Roman" w:cs="Times New Roman"/>
                <w:b/>
                <w:sz w:val="28"/>
                <w:szCs w:val="28"/>
              </w:rPr>
              <w:t>знаний</w:t>
            </w:r>
            <w:r w:rsidR="007E37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03610" w:rsidTr="00721390">
        <w:tc>
          <w:tcPr>
            <w:tcW w:w="2235" w:type="dxa"/>
            <w:tcBorders>
              <w:top w:val="single" w:sz="12" w:space="0" w:color="auto"/>
            </w:tcBorders>
          </w:tcPr>
          <w:p w:rsidR="00803610" w:rsidRPr="00427A55" w:rsidRDefault="00803610" w:rsidP="00CA4452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7619" w:type="dxa"/>
            <w:tcBorders>
              <w:top w:val="single" w:sz="12" w:space="0" w:color="auto"/>
            </w:tcBorders>
          </w:tcPr>
          <w:p w:rsidR="001438DF" w:rsidRPr="00255CAD" w:rsidRDefault="00255CAD" w:rsidP="00CA4452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CAD">
              <w:rPr>
                <w:rStyle w:val="af0"/>
                <w:rFonts w:ascii="Times New Roman" w:hAnsi="Times New Roman" w:cs="Times New Roman"/>
                <w:b w:val="0"/>
                <w:sz w:val="28"/>
                <w:szCs w:val="28"/>
              </w:rPr>
              <w:t xml:space="preserve">Обобщение знаний в ходе компьютерной игры-викторины </w:t>
            </w:r>
            <w:r w:rsidR="00180694" w:rsidRPr="001D6F30">
              <w:rPr>
                <w:rFonts w:ascii="Times New Roman" w:hAnsi="Times New Roman" w:cs="Times New Roman"/>
                <w:sz w:val="28"/>
                <w:szCs w:val="28"/>
              </w:rPr>
              <w:t>«Действие электромагнитного поля на живые организмы»</w:t>
            </w:r>
            <w:r w:rsidR="001806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3610" w:rsidTr="00721390">
        <w:tc>
          <w:tcPr>
            <w:tcW w:w="2235" w:type="dxa"/>
          </w:tcPr>
          <w:p w:rsidR="00803610" w:rsidRPr="00427A55" w:rsidRDefault="00803610" w:rsidP="00CA4452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этапа</w:t>
            </w:r>
          </w:p>
        </w:tc>
        <w:tc>
          <w:tcPr>
            <w:tcW w:w="7619" w:type="dxa"/>
          </w:tcPr>
          <w:p w:rsidR="00180694" w:rsidRPr="00A44BF5" w:rsidRDefault="00255CAD" w:rsidP="00180694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CA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игра-викторина </w:t>
            </w:r>
            <w:r w:rsidR="00180694" w:rsidRPr="001D6F30">
              <w:rPr>
                <w:rFonts w:ascii="Times New Roman" w:hAnsi="Times New Roman" w:cs="Times New Roman"/>
                <w:sz w:val="28"/>
                <w:szCs w:val="28"/>
              </w:rPr>
              <w:t>«Действие электромагнитного поля на живые организмы»</w:t>
            </w:r>
            <w:r w:rsidR="009C229B">
              <w:rPr>
                <w:sz w:val="28"/>
                <w:szCs w:val="28"/>
              </w:rPr>
              <w:t xml:space="preserve">  — </w:t>
            </w:r>
            <w:r w:rsidRPr="00255CAD">
              <w:rPr>
                <w:rFonts w:ascii="Times New Roman" w:hAnsi="Times New Roman" w:cs="Times New Roman"/>
                <w:sz w:val="28"/>
                <w:szCs w:val="28"/>
              </w:rPr>
              <w:t xml:space="preserve">авторский </w:t>
            </w:r>
            <w:r w:rsidRPr="00A44BF5">
              <w:rPr>
                <w:rFonts w:ascii="Times New Roman" w:hAnsi="Times New Roman" w:cs="Times New Roman"/>
                <w:sz w:val="28"/>
                <w:szCs w:val="28"/>
              </w:rPr>
              <w:t>электронный образовательный ресурс.</w:t>
            </w:r>
          </w:p>
          <w:p w:rsidR="00B54276" w:rsidRPr="00255CAD" w:rsidRDefault="00180694" w:rsidP="00180694">
            <w:pPr>
              <w:tabs>
                <w:tab w:val="left" w:pos="42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BF5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Примечание. Викторина может быть успешно проведена при использовании статичного поля для игры.</w:t>
            </w:r>
            <w:r w:rsidR="00255C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55CAD" w:rsidTr="00721390">
        <w:tc>
          <w:tcPr>
            <w:tcW w:w="2235" w:type="dxa"/>
          </w:tcPr>
          <w:p w:rsidR="00255CAD" w:rsidRPr="00427A55" w:rsidRDefault="00255CAD" w:rsidP="00CA4452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7619" w:type="dxa"/>
          </w:tcPr>
          <w:p w:rsidR="00255CAD" w:rsidRDefault="00255CAD" w:rsidP="00CA4452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af"/>
                <w:i w:val="0"/>
                <w:sz w:val="28"/>
                <w:szCs w:val="28"/>
              </w:rPr>
              <w:t>Обучающиеся принимают участие в компьютерной игре-викторине: обсуждают, дискутируют, отвечают на вопросы.</w:t>
            </w:r>
          </w:p>
        </w:tc>
      </w:tr>
      <w:tr w:rsidR="00255CAD" w:rsidTr="00721390">
        <w:tc>
          <w:tcPr>
            <w:tcW w:w="2235" w:type="dxa"/>
          </w:tcPr>
          <w:p w:rsidR="00255CAD" w:rsidRPr="00427A55" w:rsidRDefault="00255CAD" w:rsidP="00CF59BB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7619" w:type="dxa"/>
          </w:tcPr>
          <w:p w:rsidR="00255CAD" w:rsidRDefault="00255CAD" w:rsidP="00CA4452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организу</w:t>
            </w:r>
            <w:r w:rsidR="00CA4452">
              <w:rPr>
                <w:rFonts w:ascii="Times New Roman" w:hAnsi="Times New Roman" w:cs="Times New Roman"/>
                <w:sz w:val="28"/>
                <w:szCs w:val="28"/>
              </w:rPr>
              <w:t xml:space="preserve">ет познавательную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через игру, наблюдает, управляет ходом проведения игры. </w:t>
            </w:r>
          </w:p>
        </w:tc>
      </w:tr>
      <w:tr w:rsidR="00054A74" w:rsidTr="00721390">
        <w:tc>
          <w:tcPr>
            <w:tcW w:w="9854" w:type="dxa"/>
            <w:gridSpan w:val="2"/>
          </w:tcPr>
          <w:p w:rsidR="00180694" w:rsidRDefault="00180694" w:rsidP="004E56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Поле для викторины.</w:t>
            </w:r>
          </w:p>
          <w:p w:rsidR="00180694" w:rsidRDefault="00FB3F71" w:rsidP="00FB3F71">
            <w:pPr>
              <w:tabs>
                <w:tab w:val="left" w:pos="1560"/>
              </w:tabs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8237" cy="2342508"/>
                  <wp:effectExtent l="0" t="0" r="0" b="1270"/>
                  <wp:docPr id="2" name="Рисунок 2" descr="D:\Desktop\Сайт. Капустина Е.В\36. Для сайта. Лето-2021\8.Внекл. мероприятие\ЭПоле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Сайт. Капустина Е.В\36. Для сайта. Лето-2021\8.Внекл. мероприятие\ЭПоле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237" cy="2342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8BB" w:rsidRPr="003C58BB" w:rsidRDefault="003C58BB" w:rsidP="004E56C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58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викторины.</w:t>
            </w:r>
          </w:p>
          <w:p w:rsidR="00377B64" w:rsidRPr="005A21D9" w:rsidRDefault="00317F18" w:rsidP="004E5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7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Вреден ли комп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ьютер для здоровья пользователя?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вреден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Вреден</w:t>
            </w:r>
          </w:p>
          <w:p w:rsidR="00377B64" w:rsidRPr="00243332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3) </w:t>
            </w:r>
            <w:r w:rsidR="00377B64" w:rsidRPr="00243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="00377B64" w:rsidRPr="00243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вреден</w:t>
            </w:r>
            <w:proofErr w:type="gramEnd"/>
            <w:r w:rsidR="00377B64" w:rsidRPr="00243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при соблюдении необходимых условий </w:t>
            </w:r>
          </w:p>
          <w:p w:rsidR="00377B64" w:rsidRPr="00243332" w:rsidRDefault="00317F18" w:rsidP="004E5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17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работе компьютера снижается концентрация отрицательных ионов и повышается концентрация положительных ионов в воздухе, что неблагоприятно для здоровья пользователя. 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можно восстановить б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аланс ионов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 </w:t>
            </w:r>
            <w:r w:rsidR="00377B64" w:rsidRPr="00243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Применить ионизатор воздуха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</w:t>
            </w:r>
            <w:r w:rsidR="00377B64" w:rsidRPr="00243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Проветрить помещение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</w:t>
            </w:r>
            <w:r w:rsidR="00A935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ондиционер</w:t>
            </w:r>
          </w:p>
          <w:p w:rsidR="00377B64" w:rsidRPr="005A21D9" w:rsidRDefault="00317F18" w:rsidP="004E5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Чему равно безопасное расстояние </w:t>
            </w:r>
            <w:proofErr w:type="gramStart"/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боковой поверхности монитора до примыкающего к нему рабочему месту в соответствии с санитарными нормами</w:t>
            </w:r>
            <w:proofErr w:type="gramEnd"/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   2,5 м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   2,0 м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3) </w:t>
            </w:r>
            <w:r w:rsidR="00377B64" w:rsidRPr="00243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менее   1,2 м</w:t>
            </w:r>
          </w:p>
          <w:p w:rsidR="00377B64" w:rsidRPr="005A21D9" w:rsidRDefault="00317F18" w:rsidP="004E5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7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равно б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езопасное расстояние от тыльной стороны поверхности монитора до следующего рабочего места в соответствии с санитарными нормами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 </w:t>
            </w:r>
            <w:r w:rsidR="00377B64" w:rsidRPr="005A21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менее   2,5 м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   2,0 м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3) </w:t>
            </w:r>
            <w:r w:rsidR="00377B64" w:rsidRPr="002433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менее   1,2 м</w:t>
            </w:r>
          </w:p>
          <w:p w:rsidR="00377B64" w:rsidRPr="005A21D9" w:rsidRDefault="00317F18" w:rsidP="004E5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7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Чему равно б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езопасное расстояние от экрана монитора до глаз пользователя в соответствии с санитарными нормами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30 см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35 см</w:t>
            </w:r>
          </w:p>
          <w:p w:rsidR="00377B64" w:rsidRPr="005A21D9" w:rsidRDefault="009C229B" w:rsidP="00CB0EAA">
            <w:pPr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3) </w:t>
            </w:r>
            <w:r w:rsidR="00377B64" w:rsidRPr="005A21D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Не менее 40 см</w:t>
            </w:r>
          </w:p>
          <w:p w:rsidR="00377B64" w:rsidRPr="005A21D9" w:rsidRDefault="00317F18" w:rsidP="004E5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часто должна проводиться влажная уборка в помещениях с персональными компьютерами? 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</w:t>
            </w:r>
            <w:r w:rsidR="00377B64" w:rsidRPr="002433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Ежедневно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  <w:p w:rsidR="00377B64" w:rsidRPr="00243332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</w:t>
            </w:r>
            <w:r w:rsidR="00377B64" w:rsidRPr="005A2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  <w:p w:rsidR="00377B64" w:rsidRDefault="00317F18" w:rsidP="004E56C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713E5">
              <w:rPr>
                <w:rFonts w:ascii="Times New Roman" w:hAnsi="Times New Roman" w:cs="Times New Roman"/>
                <w:bCs/>
                <w:sz w:val="28"/>
                <w:szCs w:val="28"/>
              </w:rPr>
              <w:t>. </w:t>
            </w:r>
            <w:r w:rsidR="00377B64" w:rsidRPr="002433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Пользователь нечаянно уронил мобильное устройство в бассейн. Какие меры следует принять? </w:t>
            </w:r>
          </w:p>
          <w:p w:rsidR="009C229B" w:rsidRDefault="009C229B" w:rsidP="00CB0EA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1) </w:t>
            </w:r>
            <w:r w:rsidR="00377B64" w:rsidRPr="00243332">
              <w:rPr>
                <w:rFonts w:ascii="Times New Roman" w:hAnsi="Times New Roman" w:cs="Times New Roman"/>
                <w:bCs/>
                <w:sz w:val="28"/>
                <w:szCs w:val="28"/>
              </w:rPr>
              <w:t>Вскрыть устройство и заменить поврежденные компоненты</w:t>
            </w:r>
          </w:p>
          <w:p w:rsidR="009C229B" w:rsidRDefault="009C229B" w:rsidP="00CB0EAA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 </w:t>
            </w:r>
            <w:r w:rsidR="00377B64" w:rsidRPr="00243332">
              <w:rPr>
                <w:rFonts w:ascii="Times New Roman" w:hAnsi="Times New Roman" w:cs="Times New Roman"/>
                <w:bCs/>
                <w:sz w:val="28"/>
                <w:szCs w:val="28"/>
              </w:rPr>
              <w:t>Если мобильное устройство не включается, выбросить его и купить новое</w:t>
            </w:r>
          </w:p>
          <w:p w:rsidR="00377B64" w:rsidRPr="00243332" w:rsidRDefault="009C229B" w:rsidP="00CB0EAA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3) </w:t>
            </w:r>
            <w:r w:rsidR="00377B64" w:rsidRPr="002433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Связаться с производителем для ремонта или замены устройства</w:t>
            </w:r>
          </w:p>
          <w:p w:rsidR="00377B64" w:rsidRPr="005A21D9" w:rsidRDefault="00317F18" w:rsidP="004E5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77B64" w:rsidRPr="0080267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1713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существуют признаки интернет зависимости?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 Частое 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живое общение с друзьями</w:t>
            </w:r>
          </w:p>
          <w:p w:rsidR="00377B64" w:rsidRPr="00243332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активными видами спорта</w:t>
            </w:r>
          </w:p>
          <w:p w:rsidR="00377B64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3) </w:t>
            </w:r>
            <w:r w:rsidR="00377B64" w:rsidRPr="00243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Нежелание отрываться от компьютера</w:t>
            </w:r>
          </w:p>
          <w:p w:rsidR="00377B64" w:rsidRPr="005A21D9" w:rsidRDefault="00317F18" w:rsidP="004E56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7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правильное качество сетевого этикета?</w:t>
            </w:r>
          </w:p>
          <w:p w:rsidR="00377B64" w:rsidRPr="00243332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1) </w:t>
            </w:r>
            <w:r w:rsidR="00377B64" w:rsidRPr="002433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Отказ от общения с неприятным человеком, включение его в «черный список», удаление из «друзей» </w:t>
            </w:r>
          </w:p>
          <w:p w:rsidR="00377B64" w:rsidRPr="005A21D9" w:rsidRDefault="009C229B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</w:t>
            </w:r>
            <w:r w:rsidR="001713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Искажение 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чужих фотографий, использование чужих материалов без разрешения </w:t>
            </w:r>
          </w:p>
          <w:p w:rsidR="00377B64" w:rsidRPr="005A21D9" w:rsidRDefault="001713E5" w:rsidP="00CB0EA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 </w:t>
            </w:r>
            <w:r w:rsidR="00377B64" w:rsidRPr="00243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Грубость и оскорбления в письмах и комментариях </w:t>
            </w:r>
          </w:p>
          <w:p w:rsidR="00054A74" w:rsidRDefault="001713E5" w:rsidP="004E56C7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10. </w:t>
            </w:r>
            <w:r w:rsidR="00317F18">
              <w:rPr>
                <w:rFonts w:ascii="Times New Roman" w:hAnsi="Times New Roman" w:cs="Times New Roman"/>
                <w:sz w:val="28"/>
                <w:szCs w:val="28"/>
              </w:rPr>
              <w:t>Какую продолжительность непрерывного разговора по мобильному телефону не следует превышать?</w:t>
            </w:r>
          </w:p>
          <w:p w:rsidR="00317F18" w:rsidRDefault="001713E5" w:rsidP="00CB0EAA">
            <w:pPr>
              <w:tabs>
                <w:tab w:val="left" w:pos="0"/>
              </w:tabs>
              <w:ind w:right="5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 </w:t>
            </w:r>
            <w:r w:rsidR="00317F18">
              <w:rPr>
                <w:rFonts w:ascii="Times New Roman" w:hAnsi="Times New Roman" w:cs="Times New Roman"/>
                <w:sz w:val="28"/>
                <w:szCs w:val="28"/>
              </w:rPr>
              <w:t>1-2 минуты</w:t>
            </w:r>
          </w:p>
          <w:p w:rsidR="00317F18" w:rsidRPr="00317F18" w:rsidRDefault="001713E5" w:rsidP="00CB0EAA">
            <w:pPr>
              <w:tabs>
                <w:tab w:val="left" w:pos="0"/>
              </w:tabs>
              <w:ind w:right="5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2) </w:t>
            </w:r>
            <w:r w:rsidR="00317F18" w:rsidRPr="00317F18">
              <w:rPr>
                <w:rFonts w:ascii="Times New Roman" w:hAnsi="Times New Roman" w:cs="Times New Roman"/>
                <w:b/>
                <w:sz w:val="28"/>
                <w:szCs w:val="28"/>
              </w:rPr>
              <w:t>3-5 минут</w:t>
            </w:r>
          </w:p>
          <w:p w:rsidR="00180694" w:rsidRDefault="001713E5" w:rsidP="004E56C7">
            <w:pPr>
              <w:tabs>
                <w:tab w:val="left" w:pos="0"/>
              </w:tabs>
              <w:ind w:right="5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 </w:t>
            </w:r>
            <w:r w:rsidR="00A93565">
              <w:rPr>
                <w:rFonts w:ascii="Times New Roman" w:hAnsi="Times New Roman" w:cs="Times New Roman"/>
                <w:sz w:val="28"/>
                <w:szCs w:val="28"/>
              </w:rPr>
              <w:t>8-10 минут</w:t>
            </w:r>
          </w:p>
        </w:tc>
        <w:bookmarkStart w:id="0" w:name="_GoBack"/>
        <w:bookmarkEnd w:id="0"/>
      </w:tr>
      <w:tr w:rsidR="001959E4" w:rsidTr="00721390">
        <w:tc>
          <w:tcPr>
            <w:tcW w:w="9854" w:type="dxa"/>
            <w:gridSpan w:val="2"/>
          </w:tcPr>
          <w:p w:rsidR="004104BE" w:rsidRPr="00514114" w:rsidRDefault="001959E4" w:rsidP="004104BE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D2270A"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227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</w:t>
            </w:r>
            <w:r w:rsidR="00551987">
              <w:rPr>
                <w:rFonts w:ascii="Times New Roman" w:hAnsi="Times New Roman" w:cs="Times New Roman"/>
                <w:b/>
                <w:sz w:val="28"/>
                <w:szCs w:val="28"/>
              </w:rPr>
              <w:t>флексия.</w:t>
            </w:r>
          </w:p>
        </w:tc>
      </w:tr>
      <w:tr w:rsidR="001959E4" w:rsidTr="00721390">
        <w:tc>
          <w:tcPr>
            <w:tcW w:w="2235" w:type="dxa"/>
          </w:tcPr>
          <w:p w:rsidR="001959E4" w:rsidRPr="00B54276" w:rsidRDefault="001959E4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7619" w:type="dxa"/>
          </w:tcPr>
          <w:p w:rsidR="001959E4" w:rsidRPr="00D646B6" w:rsidRDefault="00D646B6" w:rsidP="00E852AF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6B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рефлексии. </w:t>
            </w:r>
          </w:p>
        </w:tc>
      </w:tr>
      <w:tr w:rsidR="001959E4" w:rsidTr="00721390">
        <w:tc>
          <w:tcPr>
            <w:tcW w:w="2235" w:type="dxa"/>
          </w:tcPr>
          <w:p w:rsidR="001959E4" w:rsidRPr="00B54276" w:rsidRDefault="001959E4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этапа</w:t>
            </w:r>
          </w:p>
        </w:tc>
        <w:tc>
          <w:tcPr>
            <w:tcW w:w="7619" w:type="dxa"/>
          </w:tcPr>
          <w:p w:rsidR="001959E4" w:rsidRPr="006414CD" w:rsidRDefault="006414CD" w:rsidP="00E852AF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4CD">
              <w:rPr>
                <w:rFonts w:ascii="Times New Roman" w:hAnsi="Times New Roman" w:cs="Times New Roman"/>
                <w:sz w:val="28"/>
                <w:szCs w:val="28"/>
              </w:rPr>
              <w:t xml:space="preserve">Карточки </w:t>
            </w:r>
            <w:r w:rsidR="00A61913">
              <w:rPr>
                <w:rFonts w:ascii="Times New Roman" w:hAnsi="Times New Roman" w:cs="Times New Roman"/>
                <w:sz w:val="28"/>
                <w:szCs w:val="28"/>
              </w:rPr>
              <w:t xml:space="preserve">«Рефлексия» </w:t>
            </w:r>
            <w:r w:rsidRPr="006414CD">
              <w:rPr>
                <w:rFonts w:ascii="Times New Roman" w:hAnsi="Times New Roman" w:cs="Times New Roman"/>
                <w:sz w:val="28"/>
                <w:szCs w:val="28"/>
              </w:rPr>
              <w:t>с вопросами.</w:t>
            </w:r>
          </w:p>
        </w:tc>
      </w:tr>
      <w:tr w:rsidR="001959E4" w:rsidTr="00721390">
        <w:tc>
          <w:tcPr>
            <w:tcW w:w="2235" w:type="dxa"/>
          </w:tcPr>
          <w:p w:rsidR="001959E4" w:rsidRPr="00B54276" w:rsidRDefault="001959E4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7619" w:type="dxa"/>
          </w:tcPr>
          <w:p w:rsidR="001959E4" w:rsidRDefault="006414CD" w:rsidP="00E852AF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осмысливают собственную </w:t>
            </w:r>
            <w:r w:rsidR="0055198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</w:t>
            </w:r>
            <w:r w:rsidR="00A61913">
              <w:rPr>
                <w:rFonts w:ascii="Times New Roman" w:hAnsi="Times New Roman" w:cs="Times New Roman"/>
                <w:sz w:val="28"/>
                <w:szCs w:val="28"/>
              </w:rPr>
              <w:t xml:space="preserve">оценивают комфортность </w:t>
            </w:r>
            <w:r w:rsidR="0055198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воспитательного </w:t>
            </w:r>
            <w:r w:rsidR="00A61913">
              <w:rPr>
                <w:rFonts w:ascii="Times New Roman" w:hAnsi="Times New Roman" w:cs="Times New Roman"/>
                <w:sz w:val="28"/>
                <w:szCs w:val="28"/>
              </w:rPr>
              <w:t>процесса и личностные результаты.</w:t>
            </w:r>
          </w:p>
          <w:p w:rsidR="00A61913" w:rsidRPr="007801ED" w:rsidRDefault="00A61913" w:rsidP="00E852AF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заполняют карточки «Рефлексия».</w:t>
            </w:r>
          </w:p>
        </w:tc>
      </w:tr>
      <w:tr w:rsidR="001959E4" w:rsidTr="00721390">
        <w:tc>
          <w:tcPr>
            <w:tcW w:w="2235" w:type="dxa"/>
          </w:tcPr>
          <w:p w:rsidR="001959E4" w:rsidRPr="00B54276" w:rsidRDefault="001959E4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7619" w:type="dxa"/>
          </w:tcPr>
          <w:p w:rsidR="004104BE" w:rsidRPr="00514114" w:rsidRDefault="001903E8" w:rsidP="004104BE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организует качественную и эмоциональную рефлексию.</w:t>
            </w:r>
          </w:p>
        </w:tc>
      </w:tr>
      <w:tr w:rsidR="00551987" w:rsidTr="00721390">
        <w:tc>
          <w:tcPr>
            <w:tcW w:w="9854" w:type="dxa"/>
            <w:gridSpan w:val="2"/>
          </w:tcPr>
          <w:p w:rsidR="00AD5977" w:rsidRDefault="00AD5977" w:rsidP="008E693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76E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Рефлексивный анализ (самооценка)</w:t>
            </w:r>
            <w:r w:rsidR="008E6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276E">
              <w:rPr>
                <w:rFonts w:ascii="Times New Roman" w:hAnsi="Times New Roman" w:cs="Times New Roman"/>
                <w:b/>
                <w:sz w:val="28"/>
                <w:szCs w:val="28"/>
              </w:rPr>
              <w:t>на внеклассном</w:t>
            </w:r>
            <w:r w:rsidR="008E6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мероприятии.</w:t>
            </w:r>
          </w:p>
          <w:p w:rsidR="00B6276E" w:rsidRDefault="005F5E3B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оценить свое мнение по каждому вопросу </w:t>
            </w:r>
            <w:r w:rsidR="00B6276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713E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934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  <w:r w:rsidR="001D5339">
              <w:rPr>
                <w:rFonts w:ascii="Times New Roman" w:hAnsi="Times New Roman" w:cs="Times New Roman"/>
                <w:sz w:val="28"/>
                <w:szCs w:val="28"/>
              </w:rPr>
              <w:t xml:space="preserve">балльной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шкале</w:t>
            </w:r>
            <w:r w:rsidR="001D53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5339" w:rsidRDefault="001713E5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1D5339">
              <w:rPr>
                <w:rFonts w:ascii="Times New Roman" w:hAnsi="Times New Roman" w:cs="Times New Roman"/>
                <w:sz w:val="28"/>
                <w:szCs w:val="28"/>
              </w:rPr>
              <w:t>Мое отношение к внеклассному мероприятию.</w:t>
            </w:r>
          </w:p>
          <w:p w:rsidR="001D5339" w:rsidRDefault="001713E5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1D5339">
              <w:rPr>
                <w:rFonts w:ascii="Times New Roman" w:hAnsi="Times New Roman" w:cs="Times New Roman"/>
                <w:sz w:val="28"/>
                <w:szCs w:val="28"/>
              </w:rPr>
              <w:t>Мое настроение.</w:t>
            </w:r>
          </w:p>
          <w:p w:rsidR="001D5339" w:rsidRDefault="001D5339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713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F5E3B">
              <w:rPr>
                <w:rFonts w:ascii="Times New Roman" w:hAnsi="Times New Roman" w:cs="Times New Roman"/>
                <w:sz w:val="28"/>
                <w:szCs w:val="28"/>
              </w:rPr>
              <w:t>Мой уровень познания нового.</w:t>
            </w:r>
          </w:p>
          <w:p w:rsidR="005F5E3B" w:rsidRDefault="001713E5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4. </w:t>
            </w:r>
            <w:r w:rsidR="005F5E3B">
              <w:rPr>
                <w:rFonts w:ascii="Times New Roman" w:hAnsi="Times New Roman" w:cs="Times New Roman"/>
                <w:sz w:val="28"/>
                <w:szCs w:val="28"/>
              </w:rPr>
              <w:t>Актуальность темы внеклассного мероприятия.</w:t>
            </w:r>
          </w:p>
          <w:p w:rsidR="005F5E3B" w:rsidRDefault="001713E5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5F5E3B">
              <w:rPr>
                <w:rFonts w:ascii="Times New Roman" w:hAnsi="Times New Roman" w:cs="Times New Roman"/>
                <w:sz w:val="28"/>
                <w:szCs w:val="28"/>
              </w:rPr>
              <w:t>Уровень использования ИКТ.</w:t>
            </w:r>
          </w:p>
          <w:p w:rsidR="005F5E3B" w:rsidRDefault="001713E5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6. </w:t>
            </w:r>
            <w:r w:rsidR="005F5E3B">
              <w:rPr>
                <w:rFonts w:ascii="Times New Roman" w:hAnsi="Times New Roman" w:cs="Times New Roman"/>
                <w:sz w:val="28"/>
                <w:szCs w:val="28"/>
              </w:rPr>
              <w:t>Полезность полученных знаний.</w:t>
            </w:r>
          </w:p>
          <w:p w:rsidR="008E6934" w:rsidRPr="008E6934" w:rsidRDefault="008E6934" w:rsidP="008E6934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8E693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самооценки:</w:t>
            </w:r>
          </w:p>
          <w:p w:rsidR="004104BE" w:rsidRDefault="004104BE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 – 50 - 60 баллов</w:t>
            </w:r>
          </w:p>
          <w:p w:rsidR="004104BE" w:rsidRDefault="004104BE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Достаточный уровень – 40 - 50 баллов</w:t>
            </w:r>
          </w:p>
          <w:p w:rsidR="004104BE" w:rsidRDefault="004104BE" w:rsidP="008E6934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 – 30 - 40 баллов</w:t>
            </w:r>
          </w:p>
          <w:p w:rsidR="006567A8" w:rsidRPr="008E6934" w:rsidRDefault="004104BE" w:rsidP="005F5E3B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5F5E3B">
              <w:rPr>
                <w:rFonts w:ascii="Times New Roman" w:hAnsi="Times New Roman" w:cs="Times New Roman"/>
                <w:sz w:val="28"/>
                <w:szCs w:val="28"/>
              </w:rPr>
              <w:t xml:space="preserve">зкий уровень –  20 - 30 баллов </w:t>
            </w:r>
          </w:p>
        </w:tc>
      </w:tr>
      <w:tr w:rsidR="00551987" w:rsidTr="00721390">
        <w:tc>
          <w:tcPr>
            <w:tcW w:w="9854" w:type="dxa"/>
            <w:gridSpan w:val="2"/>
          </w:tcPr>
          <w:p w:rsidR="00551987" w:rsidRDefault="00551987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27A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Итоги конференции.</w:t>
            </w:r>
          </w:p>
        </w:tc>
      </w:tr>
      <w:tr w:rsidR="00551987" w:rsidTr="00721390">
        <w:tc>
          <w:tcPr>
            <w:tcW w:w="2235" w:type="dxa"/>
          </w:tcPr>
          <w:p w:rsidR="00551987" w:rsidRPr="00B54276" w:rsidRDefault="00551987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7619" w:type="dxa"/>
          </w:tcPr>
          <w:p w:rsidR="00551987" w:rsidRDefault="00356EA6" w:rsidP="00E852AF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научно-практической конференции «Действие электромагнитного поля на живые организмы».</w:t>
            </w:r>
          </w:p>
        </w:tc>
      </w:tr>
      <w:tr w:rsidR="00551987" w:rsidTr="00721390">
        <w:tc>
          <w:tcPr>
            <w:tcW w:w="2235" w:type="dxa"/>
          </w:tcPr>
          <w:p w:rsidR="00551987" w:rsidRPr="00B54276" w:rsidRDefault="00551987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Ресурсы этапа</w:t>
            </w:r>
          </w:p>
        </w:tc>
        <w:tc>
          <w:tcPr>
            <w:tcW w:w="7619" w:type="dxa"/>
          </w:tcPr>
          <w:p w:rsidR="00551987" w:rsidRDefault="00356EA6" w:rsidP="00E852AF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для награждения участников конференции.</w:t>
            </w:r>
          </w:p>
        </w:tc>
      </w:tr>
      <w:tr w:rsidR="00551987" w:rsidTr="00721390">
        <w:tc>
          <w:tcPr>
            <w:tcW w:w="2235" w:type="dxa"/>
          </w:tcPr>
          <w:p w:rsidR="00551987" w:rsidRPr="00B54276" w:rsidRDefault="00551987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7619" w:type="dxa"/>
          </w:tcPr>
          <w:p w:rsidR="00551987" w:rsidRDefault="00356EA6" w:rsidP="00E852AF">
            <w:pPr>
              <w:tabs>
                <w:tab w:val="left" w:pos="0"/>
              </w:tabs>
              <w:ind w:right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высказывают свое </w:t>
            </w:r>
            <w:r w:rsidR="001806A1">
              <w:rPr>
                <w:rFonts w:ascii="Times New Roman" w:hAnsi="Times New Roman" w:cs="Times New Roman"/>
                <w:sz w:val="28"/>
                <w:szCs w:val="28"/>
              </w:rPr>
              <w:t>мнение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977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AD597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977">
              <w:rPr>
                <w:rFonts w:ascii="Times New Roman" w:hAnsi="Times New Roman" w:cs="Times New Roman"/>
                <w:sz w:val="28"/>
                <w:szCs w:val="28"/>
              </w:rPr>
              <w:t>ответственного отношения к здоровью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общей научной грамотности.</w:t>
            </w:r>
          </w:p>
        </w:tc>
      </w:tr>
      <w:tr w:rsidR="00551987" w:rsidTr="00721390">
        <w:tc>
          <w:tcPr>
            <w:tcW w:w="2235" w:type="dxa"/>
          </w:tcPr>
          <w:p w:rsidR="00551987" w:rsidRPr="00B54276" w:rsidRDefault="00551987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427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7619" w:type="dxa"/>
          </w:tcPr>
          <w:p w:rsidR="00551987" w:rsidRDefault="00AD5977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Вручает сертификаты.</w:t>
            </w:r>
          </w:p>
          <w:p w:rsidR="00A202EF" w:rsidRDefault="00A202EF" w:rsidP="00E852AF">
            <w:pPr>
              <w:tabs>
                <w:tab w:val="left" w:pos="0"/>
              </w:tabs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1806A1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1806A1">
              <w:rPr>
                <w:rFonts w:ascii="Times New Roman" w:hAnsi="Times New Roman" w:cs="Times New Roman"/>
                <w:sz w:val="28"/>
                <w:szCs w:val="28"/>
              </w:rPr>
              <w:t>ы внеклассного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мероприятия.</w:t>
            </w:r>
          </w:p>
        </w:tc>
      </w:tr>
    </w:tbl>
    <w:p w:rsidR="005F5E3B" w:rsidRDefault="005F5E3B" w:rsidP="005802EF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b/>
          <w:sz w:val="28"/>
          <w:szCs w:val="28"/>
        </w:rPr>
      </w:pPr>
    </w:p>
    <w:p w:rsidR="005F5E3B" w:rsidRDefault="005F5E3B" w:rsidP="005802EF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b/>
          <w:sz w:val="28"/>
          <w:szCs w:val="28"/>
        </w:rPr>
      </w:pPr>
    </w:p>
    <w:p w:rsidR="00EF0B0D" w:rsidRDefault="00EF0B0D" w:rsidP="005802EF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b/>
          <w:sz w:val="28"/>
          <w:szCs w:val="28"/>
        </w:rPr>
      </w:pPr>
    </w:p>
    <w:p w:rsidR="00F56A7C" w:rsidRDefault="00F56A7C" w:rsidP="005802EF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b/>
          <w:sz w:val="28"/>
          <w:szCs w:val="28"/>
        </w:rPr>
      </w:pPr>
    </w:p>
    <w:p w:rsidR="00F56A7C" w:rsidRDefault="00F56A7C" w:rsidP="005802EF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b/>
          <w:sz w:val="28"/>
          <w:szCs w:val="28"/>
        </w:rPr>
      </w:pPr>
    </w:p>
    <w:p w:rsidR="00713668" w:rsidRDefault="0035435C" w:rsidP="005802EF">
      <w:pPr>
        <w:shd w:val="clear" w:color="auto" w:fill="FFFFFF"/>
        <w:tabs>
          <w:tab w:val="left" w:pos="0"/>
        </w:tabs>
        <w:spacing w:after="0" w:line="240" w:lineRule="auto"/>
        <w:ind w:right="5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9D2498" w:rsidRPr="00577A96" w:rsidRDefault="009D2498" w:rsidP="00CB0EAA">
      <w:pPr>
        <w:shd w:val="clear" w:color="auto" w:fill="FFFFFF"/>
        <w:tabs>
          <w:tab w:val="left" w:pos="0"/>
        </w:tabs>
        <w:spacing w:after="0" w:line="240" w:lineRule="auto"/>
        <w:ind w:right="5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A96" w:rsidRDefault="005D7C4D" w:rsidP="005D7C4D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after="0" w:line="240" w:lineRule="auto"/>
        <w:ind w:left="142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="00577A96">
        <w:rPr>
          <w:rFonts w:ascii="Times New Roman" w:hAnsi="Times New Roman" w:cs="Times New Roman"/>
          <w:sz w:val="28"/>
          <w:szCs w:val="28"/>
        </w:rPr>
        <w:t>Аствацатуров</w:t>
      </w:r>
      <w:proofErr w:type="spellEnd"/>
      <w:r w:rsidR="00577A96">
        <w:rPr>
          <w:rFonts w:ascii="Times New Roman" w:hAnsi="Times New Roman" w:cs="Times New Roman"/>
          <w:sz w:val="28"/>
          <w:szCs w:val="28"/>
        </w:rPr>
        <w:t xml:space="preserve"> Г.О.</w:t>
      </w:r>
      <w:r w:rsidR="009D24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D2498">
        <w:rPr>
          <w:rFonts w:ascii="Times New Roman" w:hAnsi="Times New Roman" w:cs="Times New Roman"/>
          <w:sz w:val="28"/>
          <w:szCs w:val="28"/>
        </w:rPr>
        <w:t>Кочегарова</w:t>
      </w:r>
      <w:proofErr w:type="spellEnd"/>
      <w:r w:rsidR="009D2498">
        <w:rPr>
          <w:rFonts w:ascii="Times New Roman" w:hAnsi="Times New Roman" w:cs="Times New Roman"/>
          <w:sz w:val="28"/>
          <w:szCs w:val="28"/>
        </w:rPr>
        <w:t xml:space="preserve"> Л.В. Эффективный урок в </w:t>
      </w:r>
      <w:proofErr w:type="spellStart"/>
      <w:r w:rsidR="009D2498">
        <w:rPr>
          <w:rFonts w:ascii="Times New Roman" w:hAnsi="Times New Roman" w:cs="Times New Roman"/>
          <w:sz w:val="28"/>
          <w:szCs w:val="28"/>
        </w:rPr>
        <w:t>мудьтимедийной</w:t>
      </w:r>
      <w:proofErr w:type="spellEnd"/>
      <w:r w:rsidR="009D2498">
        <w:rPr>
          <w:rFonts w:ascii="Times New Roman" w:hAnsi="Times New Roman" w:cs="Times New Roman"/>
          <w:sz w:val="28"/>
          <w:szCs w:val="28"/>
        </w:rPr>
        <w:t xml:space="preserve"> образовательной среде (дидактическое пособие). – М.: Национальный книжный центр, ИФ «Сентябрь», 2015. – 176 с.</w:t>
      </w:r>
    </w:p>
    <w:p w:rsidR="0035435C" w:rsidRDefault="005D7C4D" w:rsidP="005D7C4D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after="0" w:line="240" w:lineRule="auto"/>
        <w:ind w:left="142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5435C">
        <w:rPr>
          <w:rFonts w:ascii="Times New Roman" w:hAnsi="Times New Roman" w:cs="Times New Roman"/>
          <w:sz w:val="28"/>
          <w:szCs w:val="28"/>
        </w:rPr>
        <w:t>Внеурочная деятельность: теория и практика. 1-11 классы</w:t>
      </w:r>
      <w:proofErr w:type="gramStart"/>
      <w:r w:rsidR="00FA1AF8">
        <w:rPr>
          <w:rFonts w:ascii="Times New Roman" w:hAnsi="Times New Roman" w:cs="Times New Roman"/>
          <w:sz w:val="28"/>
          <w:szCs w:val="28"/>
        </w:rPr>
        <w:t xml:space="preserve"> </w:t>
      </w:r>
      <w:r w:rsidR="0035435C">
        <w:rPr>
          <w:rFonts w:ascii="Times New Roman" w:hAnsi="Times New Roman" w:cs="Times New Roman"/>
          <w:sz w:val="28"/>
          <w:szCs w:val="28"/>
        </w:rPr>
        <w:t>/</w:t>
      </w:r>
      <w:r w:rsidR="00FA1AF8">
        <w:rPr>
          <w:rFonts w:ascii="Times New Roman" w:hAnsi="Times New Roman" w:cs="Times New Roman"/>
          <w:sz w:val="28"/>
          <w:szCs w:val="28"/>
        </w:rPr>
        <w:t xml:space="preserve"> </w:t>
      </w:r>
      <w:r w:rsidR="003543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5435C">
        <w:rPr>
          <w:rFonts w:ascii="Times New Roman" w:hAnsi="Times New Roman" w:cs="Times New Roman"/>
          <w:sz w:val="28"/>
          <w:szCs w:val="28"/>
        </w:rPr>
        <w:t xml:space="preserve">ост. А.Е. </w:t>
      </w:r>
      <w:proofErr w:type="spellStart"/>
      <w:r w:rsidR="0035435C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="0035435C">
        <w:rPr>
          <w:rFonts w:ascii="Times New Roman" w:hAnsi="Times New Roman" w:cs="Times New Roman"/>
          <w:sz w:val="28"/>
          <w:szCs w:val="28"/>
        </w:rPr>
        <w:t>. – М. ВАКО, 2017. – 288 с.</w:t>
      </w:r>
    </w:p>
    <w:p w:rsidR="00F11F37" w:rsidRPr="006C0DC0" w:rsidRDefault="005D7C4D" w:rsidP="005D7C4D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after="0" w:line="240" w:lineRule="auto"/>
        <w:ind w:left="142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11F37" w:rsidRPr="006C0DC0">
        <w:rPr>
          <w:rFonts w:ascii="Times New Roman" w:hAnsi="Times New Roman" w:cs="Times New Roman"/>
          <w:sz w:val="28"/>
          <w:szCs w:val="28"/>
        </w:rPr>
        <w:t>Капустина Е.В.</w:t>
      </w:r>
      <w:r w:rsidR="00F11F37" w:rsidRPr="006C0D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11F37" w:rsidRPr="006C0DC0">
        <w:rPr>
          <w:rFonts w:ascii="Times New Roman" w:hAnsi="Times New Roman" w:cs="Times New Roman"/>
          <w:sz w:val="28"/>
          <w:szCs w:val="28"/>
        </w:rPr>
        <w:t>Геймификация</w:t>
      </w:r>
      <w:proofErr w:type="spellEnd"/>
      <w:r w:rsidR="00F11F37" w:rsidRPr="006C0DC0">
        <w:rPr>
          <w:rFonts w:ascii="Times New Roman" w:hAnsi="Times New Roman" w:cs="Times New Roman"/>
          <w:sz w:val="28"/>
          <w:szCs w:val="28"/>
        </w:rPr>
        <w:t xml:space="preserve"> как способ повышения мотивации и активизации учебной деятельности обучающегося. / Материалы ХХ</w:t>
      </w:r>
      <w:proofErr w:type="gramStart"/>
      <w:r w:rsidR="00F11F37" w:rsidRPr="006C0DC0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="00F11F37" w:rsidRPr="006C0DC0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конференции </w:t>
      </w:r>
      <w:r w:rsidR="00F11F37">
        <w:rPr>
          <w:rFonts w:ascii="Times New Roman" w:hAnsi="Times New Roman" w:cs="Times New Roman"/>
          <w:sz w:val="28"/>
          <w:szCs w:val="28"/>
        </w:rPr>
        <w:t>«</w:t>
      </w:r>
      <w:r w:rsidR="00F11F37" w:rsidRPr="006C0DC0">
        <w:rPr>
          <w:rFonts w:ascii="Times New Roman" w:hAnsi="Times New Roman" w:cs="Times New Roman"/>
          <w:sz w:val="28"/>
          <w:szCs w:val="28"/>
        </w:rPr>
        <w:t>Актуальные вопросы модернизации российского образования</w:t>
      </w:r>
      <w:r w:rsidR="00F11F37">
        <w:rPr>
          <w:rFonts w:ascii="Times New Roman" w:hAnsi="Times New Roman" w:cs="Times New Roman"/>
          <w:sz w:val="28"/>
          <w:szCs w:val="28"/>
        </w:rPr>
        <w:t>»</w:t>
      </w:r>
      <w:r w:rsidR="00F11F37" w:rsidRPr="006C0DC0">
        <w:rPr>
          <w:rFonts w:ascii="Times New Roman" w:hAnsi="Times New Roman" w:cs="Times New Roman"/>
          <w:sz w:val="28"/>
          <w:szCs w:val="28"/>
        </w:rPr>
        <w:t>, Таганрог.</w:t>
      </w:r>
      <w:r w:rsidR="00F11F37">
        <w:rPr>
          <w:rFonts w:ascii="Times New Roman" w:hAnsi="Times New Roman" w:cs="Times New Roman"/>
          <w:sz w:val="28"/>
          <w:szCs w:val="28"/>
        </w:rPr>
        <w:t xml:space="preserve"> 25 декабря 2015 г. </w:t>
      </w:r>
      <w:r w:rsidR="00F11F37" w:rsidRPr="006C0DC0">
        <w:rPr>
          <w:rFonts w:ascii="Times New Roman" w:hAnsi="Times New Roman" w:cs="Times New Roman"/>
          <w:sz w:val="28"/>
          <w:szCs w:val="28"/>
        </w:rPr>
        <w:t xml:space="preserve">– М.: Издательство «Перо», 2015. – </w:t>
      </w:r>
      <w:r w:rsidR="00F11F37">
        <w:rPr>
          <w:rFonts w:ascii="Times New Roman" w:hAnsi="Times New Roman" w:cs="Times New Roman"/>
          <w:sz w:val="28"/>
          <w:szCs w:val="28"/>
        </w:rPr>
        <w:t>с. 4</w:t>
      </w:r>
      <w:r w:rsidR="00F11F37" w:rsidRPr="006C0DC0">
        <w:rPr>
          <w:rFonts w:ascii="Times New Roman" w:hAnsi="Times New Roman" w:cs="Times New Roman"/>
          <w:sz w:val="28"/>
          <w:szCs w:val="28"/>
        </w:rPr>
        <w:t>7</w:t>
      </w:r>
      <w:r w:rsidR="00F11F37">
        <w:rPr>
          <w:rFonts w:ascii="Times New Roman" w:hAnsi="Times New Roman" w:cs="Times New Roman"/>
          <w:sz w:val="28"/>
          <w:szCs w:val="28"/>
        </w:rPr>
        <w:t>-51</w:t>
      </w:r>
      <w:r w:rsidR="00F11F37" w:rsidRPr="006C0DC0">
        <w:rPr>
          <w:rFonts w:ascii="Times New Roman" w:hAnsi="Times New Roman" w:cs="Times New Roman"/>
          <w:sz w:val="28"/>
          <w:szCs w:val="28"/>
        </w:rPr>
        <w:t>.</w:t>
      </w:r>
    </w:p>
    <w:p w:rsidR="001806A1" w:rsidRPr="00AF5AD8" w:rsidRDefault="005D7C4D" w:rsidP="005D7C4D">
      <w:pPr>
        <w:tabs>
          <w:tab w:val="left" w:pos="709"/>
          <w:tab w:val="left" w:pos="1843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1806A1" w:rsidRPr="00AF5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Майер В.А. Мобильная связь и ее воздействие.</w:t>
      </w:r>
      <w:r w:rsidR="00180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6A1" w:rsidRPr="006C0DC0">
        <w:rPr>
          <w:rFonts w:ascii="Times New Roman" w:hAnsi="Times New Roman" w:cs="Times New Roman"/>
          <w:sz w:val="28"/>
          <w:szCs w:val="28"/>
        </w:rPr>
        <w:t>–</w:t>
      </w:r>
      <w:r w:rsidR="001806A1" w:rsidRPr="00AF5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806A1" w:rsidRPr="00AF5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</w:t>
      </w:r>
      <w:proofErr w:type="gramStart"/>
      <w:r w:rsidR="001806A1" w:rsidRPr="00AF5AD8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="001806A1" w:rsidRPr="00AF5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</w:t>
      </w:r>
      <w:proofErr w:type="spellEnd"/>
      <w:r w:rsidR="001806A1" w:rsidRPr="00AF5AD8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1999.</w:t>
      </w:r>
    </w:p>
    <w:p w:rsidR="00A202EF" w:rsidRDefault="005D7C4D" w:rsidP="005D7C4D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after="0" w:line="240" w:lineRule="auto"/>
        <w:ind w:left="142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A202EF">
        <w:rPr>
          <w:rFonts w:ascii="Times New Roman" w:hAnsi="Times New Roman" w:cs="Times New Roman"/>
          <w:sz w:val="28"/>
          <w:szCs w:val="28"/>
        </w:rPr>
        <w:t>Нечаев М.П., Романова Г.А. Интерактивные технологии в реализации ФГОС. 5-11 классы. – М. ВАКО, 2016. – 208 с.</w:t>
      </w:r>
    </w:p>
    <w:p w:rsidR="00713668" w:rsidRDefault="005D7C4D" w:rsidP="005D7C4D">
      <w:pPr>
        <w:pStyle w:val="a6"/>
        <w:shd w:val="clear" w:color="auto" w:fill="FFFFFF"/>
        <w:tabs>
          <w:tab w:val="left" w:pos="0"/>
          <w:tab w:val="left" w:pos="709"/>
          <w:tab w:val="left" w:pos="1843"/>
        </w:tabs>
        <w:spacing w:after="0" w:line="240" w:lineRule="auto"/>
        <w:ind w:left="142" w:right="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proofErr w:type="spellStart"/>
      <w:r w:rsidR="00577A96" w:rsidRPr="005802EF">
        <w:rPr>
          <w:rFonts w:ascii="Times New Roman" w:hAnsi="Times New Roman" w:cs="Times New Roman"/>
          <w:sz w:val="28"/>
          <w:szCs w:val="28"/>
        </w:rPr>
        <w:t>Петруленков</w:t>
      </w:r>
      <w:proofErr w:type="spellEnd"/>
      <w:r w:rsidR="00577A96" w:rsidRPr="005802EF">
        <w:rPr>
          <w:rFonts w:ascii="Times New Roman" w:hAnsi="Times New Roman" w:cs="Times New Roman"/>
          <w:sz w:val="28"/>
          <w:szCs w:val="28"/>
        </w:rPr>
        <w:t xml:space="preserve"> В.М. Современный урок в условиях реализации требований ФГОС. 1-11 классы.- М.: ВАКО, 2017. – 112 с.</w:t>
      </w:r>
    </w:p>
    <w:sectPr w:rsidR="00713668" w:rsidSect="00CB0EAA">
      <w:footerReference w:type="default" r:id="rId1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91" w:rsidRDefault="004E1491" w:rsidP="00803F96">
      <w:pPr>
        <w:spacing w:after="0" w:line="240" w:lineRule="auto"/>
      </w:pPr>
      <w:r>
        <w:separator/>
      </w:r>
    </w:p>
  </w:endnote>
  <w:endnote w:type="continuationSeparator" w:id="0">
    <w:p w:rsidR="004E1491" w:rsidRDefault="004E1491" w:rsidP="0080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807337"/>
      <w:docPartObj>
        <w:docPartGallery w:val="Page Numbers (Bottom of Page)"/>
        <w:docPartUnique/>
      </w:docPartObj>
    </w:sdtPr>
    <w:sdtEndPr/>
    <w:sdtContent>
      <w:p w:rsidR="009043E4" w:rsidRDefault="009043E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F71">
          <w:rPr>
            <w:noProof/>
          </w:rPr>
          <w:t>26</w:t>
        </w:r>
        <w:r>
          <w:fldChar w:fldCharType="end"/>
        </w:r>
      </w:p>
    </w:sdtContent>
  </w:sdt>
  <w:p w:rsidR="009043E4" w:rsidRDefault="009043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91" w:rsidRDefault="004E1491" w:rsidP="00803F96">
      <w:pPr>
        <w:spacing w:after="0" w:line="240" w:lineRule="auto"/>
      </w:pPr>
      <w:r>
        <w:separator/>
      </w:r>
    </w:p>
  </w:footnote>
  <w:footnote w:type="continuationSeparator" w:id="0">
    <w:p w:rsidR="004E1491" w:rsidRDefault="004E1491" w:rsidP="0080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49C"/>
    <w:multiLevelType w:val="multilevel"/>
    <w:tmpl w:val="CABC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F294D"/>
    <w:multiLevelType w:val="hybridMultilevel"/>
    <w:tmpl w:val="7114A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C4653"/>
    <w:multiLevelType w:val="multilevel"/>
    <w:tmpl w:val="2DDE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32C22"/>
    <w:multiLevelType w:val="hybridMultilevel"/>
    <w:tmpl w:val="744E3C5A"/>
    <w:lvl w:ilvl="0" w:tplc="D09EFA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B24E1"/>
    <w:multiLevelType w:val="hybridMultilevel"/>
    <w:tmpl w:val="72C4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B6704B"/>
    <w:multiLevelType w:val="multilevel"/>
    <w:tmpl w:val="8652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494FA4"/>
    <w:multiLevelType w:val="hybridMultilevel"/>
    <w:tmpl w:val="0566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7466B"/>
    <w:multiLevelType w:val="multilevel"/>
    <w:tmpl w:val="7996F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957AA0"/>
    <w:multiLevelType w:val="multilevel"/>
    <w:tmpl w:val="57AA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094510"/>
    <w:multiLevelType w:val="hybridMultilevel"/>
    <w:tmpl w:val="E0800DDA"/>
    <w:lvl w:ilvl="0" w:tplc="E64CA23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6365F"/>
    <w:multiLevelType w:val="multilevel"/>
    <w:tmpl w:val="43BC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3D4826"/>
    <w:multiLevelType w:val="hybridMultilevel"/>
    <w:tmpl w:val="F754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D47943"/>
    <w:multiLevelType w:val="multilevel"/>
    <w:tmpl w:val="B9D4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E0282A"/>
    <w:multiLevelType w:val="hybridMultilevel"/>
    <w:tmpl w:val="4D70196A"/>
    <w:lvl w:ilvl="0" w:tplc="AE7E8B8E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14">
    <w:nsid w:val="1AD350C7"/>
    <w:multiLevelType w:val="hybridMultilevel"/>
    <w:tmpl w:val="E7BA6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732F4A"/>
    <w:multiLevelType w:val="hybridMultilevel"/>
    <w:tmpl w:val="84A8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E18E7"/>
    <w:multiLevelType w:val="multilevel"/>
    <w:tmpl w:val="F8707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183E17"/>
    <w:multiLevelType w:val="multilevel"/>
    <w:tmpl w:val="8878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60778A"/>
    <w:multiLevelType w:val="multilevel"/>
    <w:tmpl w:val="5C5C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780E4F"/>
    <w:multiLevelType w:val="multilevel"/>
    <w:tmpl w:val="4810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715C2C"/>
    <w:multiLevelType w:val="hybridMultilevel"/>
    <w:tmpl w:val="C59EE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01F26"/>
    <w:multiLevelType w:val="multilevel"/>
    <w:tmpl w:val="67F4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250B09"/>
    <w:multiLevelType w:val="hybridMultilevel"/>
    <w:tmpl w:val="B5D08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35E30"/>
    <w:multiLevelType w:val="hybridMultilevel"/>
    <w:tmpl w:val="658C027C"/>
    <w:lvl w:ilvl="0" w:tplc="C8C49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B5DCB"/>
    <w:multiLevelType w:val="hybridMultilevel"/>
    <w:tmpl w:val="E0C4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66D33"/>
    <w:multiLevelType w:val="hybridMultilevel"/>
    <w:tmpl w:val="6E5E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67CAE"/>
    <w:multiLevelType w:val="multilevel"/>
    <w:tmpl w:val="EDC8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FC363B"/>
    <w:multiLevelType w:val="multilevel"/>
    <w:tmpl w:val="652E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476CA1"/>
    <w:multiLevelType w:val="hybridMultilevel"/>
    <w:tmpl w:val="827C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77F4C"/>
    <w:multiLevelType w:val="hybridMultilevel"/>
    <w:tmpl w:val="B7BC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D6127"/>
    <w:multiLevelType w:val="hybridMultilevel"/>
    <w:tmpl w:val="DCE60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9B7C68"/>
    <w:multiLevelType w:val="multilevel"/>
    <w:tmpl w:val="D5D8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B13A66"/>
    <w:multiLevelType w:val="multilevel"/>
    <w:tmpl w:val="259E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1444EF"/>
    <w:multiLevelType w:val="hybridMultilevel"/>
    <w:tmpl w:val="C352D172"/>
    <w:lvl w:ilvl="0" w:tplc="6AC80798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1" w:hanging="360"/>
      </w:pPr>
    </w:lvl>
    <w:lvl w:ilvl="2" w:tplc="0419001B" w:tentative="1">
      <w:start w:val="1"/>
      <w:numFmt w:val="lowerRoman"/>
      <w:lvlText w:val="%3."/>
      <w:lvlJc w:val="right"/>
      <w:pPr>
        <w:ind w:left="2061" w:hanging="180"/>
      </w:pPr>
    </w:lvl>
    <w:lvl w:ilvl="3" w:tplc="0419000F" w:tentative="1">
      <w:start w:val="1"/>
      <w:numFmt w:val="decimal"/>
      <w:lvlText w:val="%4."/>
      <w:lvlJc w:val="left"/>
      <w:pPr>
        <w:ind w:left="2781" w:hanging="360"/>
      </w:pPr>
    </w:lvl>
    <w:lvl w:ilvl="4" w:tplc="04190019" w:tentative="1">
      <w:start w:val="1"/>
      <w:numFmt w:val="lowerLetter"/>
      <w:lvlText w:val="%5."/>
      <w:lvlJc w:val="left"/>
      <w:pPr>
        <w:ind w:left="3501" w:hanging="360"/>
      </w:pPr>
    </w:lvl>
    <w:lvl w:ilvl="5" w:tplc="0419001B" w:tentative="1">
      <w:start w:val="1"/>
      <w:numFmt w:val="lowerRoman"/>
      <w:lvlText w:val="%6."/>
      <w:lvlJc w:val="right"/>
      <w:pPr>
        <w:ind w:left="4221" w:hanging="180"/>
      </w:pPr>
    </w:lvl>
    <w:lvl w:ilvl="6" w:tplc="0419000F" w:tentative="1">
      <w:start w:val="1"/>
      <w:numFmt w:val="decimal"/>
      <w:lvlText w:val="%7."/>
      <w:lvlJc w:val="left"/>
      <w:pPr>
        <w:ind w:left="4941" w:hanging="360"/>
      </w:pPr>
    </w:lvl>
    <w:lvl w:ilvl="7" w:tplc="04190019" w:tentative="1">
      <w:start w:val="1"/>
      <w:numFmt w:val="lowerLetter"/>
      <w:lvlText w:val="%8."/>
      <w:lvlJc w:val="left"/>
      <w:pPr>
        <w:ind w:left="5661" w:hanging="360"/>
      </w:pPr>
    </w:lvl>
    <w:lvl w:ilvl="8" w:tplc="041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34">
    <w:nsid w:val="524F781D"/>
    <w:multiLevelType w:val="multilevel"/>
    <w:tmpl w:val="A0C4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B24E5A"/>
    <w:multiLevelType w:val="hybridMultilevel"/>
    <w:tmpl w:val="5E9E5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DB5488"/>
    <w:multiLevelType w:val="hybridMultilevel"/>
    <w:tmpl w:val="394A46EA"/>
    <w:lvl w:ilvl="0" w:tplc="5B0066D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81C7B"/>
    <w:multiLevelType w:val="multilevel"/>
    <w:tmpl w:val="80DC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E43599"/>
    <w:multiLevelType w:val="multilevel"/>
    <w:tmpl w:val="E42E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0B7CDF"/>
    <w:multiLevelType w:val="multilevel"/>
    <w:tmpl w:val="8808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D41972"/>
    <w:multiLevelType w:val="hybridMultilevel"/>
    <w:tmpl w:val="FDB23C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8B2AF4"/>
    <w:multiLevelType w:val="hybridMultilevel"/>
    <w:tmpl w:val="40F0C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81819"/>
    <w:multiLevelType w:val="multilevel"/>
    <w:tmpl w:val="4718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385FA7"/>
    <w:multiLevelType w:val="multilevel"/>
    <w:tmpl w:val="EEA24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4">
    <w:nsid w:val="78BF17B1"/>
    <w:multiLevelType w:val="hybridMultilevel"/>
    <w:tmpl w:val="7B68EA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A14BD"/>
    <w:multiLevelType w:val="multilevel"/>
    <w:tmpl w:val="864EC3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F7312E"/>
    <w:multiLevelType w:val="multilevel"/>
    <w:tmpl w:val="C9F07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45"/>
  </w:num>
  <w:num w:numId="3">
    <w:abstractNumId w:val="9"/>
  </w:num>
  <w:num w:numId="4">
    <w:abstractNumId w:val="41"/>
  </w:num>
  <w:num w:numId="5">
    <w:abstractNumId w:val="20"/>
  </w:num>
  <w:num w:numId="6">
    <w:abstractNumId w:val="3"/>
  </w:num>
  <w:num w:numId="7">
    <w:abstractNumId w:val="36"/>
  </w:num>
  <w:num w:numId="8">
    <w:abstractNumId w:val="33"/>
  </w:num>
  <w:num w:numId="9">
    <w:abstractNumId w:val="13"/>
  </w:num>
  <w:num w:numId="10">
    <w:abstractNumId w:val="30"/>
  </w:num>
  <w:num w:numId="11">
    <w:abstractNumId w:val="40"/>
  </w:num>
  <w:num w:numId="12">
    <w:abstractNumId w:val="24"/>
  </w:num>
  <w:num w:numId="13">
    <w:abstractNumId w:val="22"/>
  </w:num>
  <w:num w:numId="14">
    <w:abstractNumId w:val="23"/>
  </w:num>
  <w:num w:numId="15">
    <w:abstractNumId w:val="14"/>
  </w:num>
  <w:num w:numId="16">
    <w:abstractNumId w:val="44"/>
  </w:num>
  <w:num w:numId="17">
    <w:abstractNumId w:val="35"/>
  </w:num>
  <w:num w:numId="18">
    <w:abstractNumId w:val="15"/>
  </w:num>
  <w:num w:numId="19">
    <w:abstractNumId w:val="28"/>
  </w:num>
  <w:num w:numId="20">
    <w:abstractNumId w:val="5"/>
  </w:num>
  <w:num w:numId="21">
    <w:abstractNumId w:val="7"/>
  </w:num>
  <w:num w:numId="22">
    <w:abstractNumId w:val="2"/>
  </w:num>
  <w:num w:numId="23">
    <w:abstractNumId w:val="46"/>
  </w:num>
  <w:num w:numId="24">
    <w:abstractNumId w:val="34"/>
  </w:num>
  <w:num w:numId="25">
    <w:abstractNumId w:val="18"/>
  </w:num>
  <w:num w:numId="26">
    <w:abstractNumId w:val="16"/>
  </w:num>
  <w:num w:numId="27">
    <w:abstractNumId w:val="8"/>
  </w:num>
  <w:num w:numId="28">
    <w:abstractNumId w:val="12"/>
  </w:num>
  <w:num w:numId="29">
    <w:abstractNumId w:val="32"/>
  </w:num>
  <w:num w:numId="30">
    <w:abstractNumId w:val="0"/>
  </w:num>
  <w:num w:numId="31">
    <w:abstractNumId w:val="27"/>
  </w:num>
  <w:num w:numId="32">
    <w:abstractNumId w:val="10"/>
  </w:num>
  <w:num w:numId="33">
    <w:abstractNumId w:val="17"/>
  </w:num>
  <w:num w:numId="34">
    <w:abstractNumId w:val="37"/>
  </w:num>
  <w:num w:numId="35">
    <w:abstractNumId w:val="26"/>
  </w:num>
  <w:num w:numId="36">
    <w:abstractNumId w:val="38"/>
  </w:num>
  <w:num w:numId="37">
    <w:abstractNumId w:val="21"/>
  </w:num>
  <w:num w:numId="38">
    <w:abstractNumId w:val="19"/>
  </w:num>
  <w:num w:numId="39">
    <w:abstractNumId w:val="31"/>
  </w:num>
  <w:num w:numId="40">
    <w:abstractNumId w:val="42"/>
  </w:num>
  <w:num w:numId="41">
    <w:abstractNumId w:val="39"/>
  </w:num>
  <w:num w:numId="42">
    <w:abstractNumId w:val="1"/>
  </w:num>
  <w:num w:numId="43">
    <w:abstractNumId w:val="25"/>
  </w:num>
  <w:num w:numId="44">
    <w:abstractNumId w:val="4"/>
  </w:num>
  <w:num w:numId="45">
    <w:abstractNumId w:val="29"/>
  </w:num>
  <w:num w:numId="46">
    <w:abstractNumId w:val="11"/>
  </w:num>
  <w:num w:numId="4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6E"/>
    <w:rsid w:val="00012150"/>
    <w:rsid w:val="000163D6"/>
    <w:rsid w:val="000249FC"/>
    <w:rsid w:val="00025A64"/>
    <w:rsid w:val="00027A0E"/>
    <w:rsid w:val="0003718B"/>
    <w:rsid w:val="0005425F"/>
    <w:rsid w:val="0005493A"/>
    <w:rsid w:val="00054A74"/>
    <w:rsid w:val="00064360"/>
    <w:rsid w:val="000664DD"/>
    <w:rsid w:val="00072CC0"/>
    <w:rsid w:val="00073106"/>
    <w:rsid w:val="00080E69"/>
    <w:rsid w:val="00084D09"/>
    <w:rsid w:val="00084E32"/>
    <w:rsid w:val="00087A41"/>
    <w:rsid w:val="00092E19"/>
    <w:rsid w:val="000A2F85"/>
    <w:rsid w:val="000A7326"/>
    <w:rsid w:val="000B7040"/>
    <w:rsid w:val="000C0E4F"/>
    <w:rsid w:val="000C1703"/>
    <w:rsid w:val="000C30B9"/>
    <w:rsid w:val="000D2F2E"/>
    <w:rsid w:val="000D6D55"/>
    <w:rsid w:val="000E443B"/>
    <w:rsid w:val="000E48DA"/>
    <w:rsid w:val="000E7774"/>
    <w:rsid w:val="000F1E81"/>
    <w:rsid w:val="000F3D0A"/>
    <w:rsid w:val="000F685D"/>
    <w:rsid w:val="00102E85"/>
    <w:rsid w:val="00110E5C"/>
    <w:rsid w:val="0011206A"/>
    <w:rsid w:val="00116459"/>
    <w:rsid w:val="00124BEE"/>
    <w:rsid w:val="00131664"/>
    <w:rsid w:val="00137676"/>
    <w:rsid w:val="001410D1"/>
    <w:rsid w:val="001438DF"/>
    <w:rsid w:val="001458E6"/>
    <w:rsid w:val="001500B1"/>
    <w:rsid w:val="00152653"/>
    <w:rsid w:val="00161A80"/>
    <w:rsid w:val="00163E49"/>
    <w:rsid w:val="0016783F"/>
    <w:rsid w:val="001713E5"/>
    <w:rsid w:val="0017536D"/>
    <w:rsid w:val="00177A1F"/>
    <w:rsid w:val="00180694"/>
    <w:rsid w:val="001806A1"/>
    <w:rsid w:val="001903E8"/>
    <w:rsid w:val="00193010"/>
    <w:rsid w:val="001959E4"/>
    <w:rsid w:val="00197C2C"/>
    <w:rsid w:val="001A5E5E"/>
    <w:rsid w:val="001B7FD4"/>
    <w:rsid w:val="001D043A"/>
    <w:rsid w:val="001D5339"/>
    <w:rsid w:val="001D6F30"/>
    <w:rsid w:val="001E2CF3"/>
    <w:rsid w:val="001F0D88"/>
    <w:rsid w:val="001F1299"/>
    <w:rsid w:val="0020440C"/>
    <w:rsid w:val="002067DB"/>
    <w:rsid w:val="00213AE8"/>
    <w:rsid w:val="002152F2"/>
    <w:rsid w:val="00220CD6"/>
    <w:rsid w:val="00226325"/>
    <w:rsid w:val="00232D37"/>
    <w:rsid w:val="00251B07"/>
    <w:rsid w:val="00252FFA"/>
    <w:rsid w:val="00255CAD"/>
    <w:rsid w:val="00256BD5"/>
    <w:rsid w:val="00270A4D"/>
    <w:rsid w:val="00271E1C"/>
    <w:rsid w:val="00275BB2"/>
    <w:rsid w:val="002A28E5"/>
    <w:rsid w:val="002A2945"/>
    <w:rsid w:val="002A455B"/>
    <w:rsid w:val="002A555F"/>
    <w:rsid w:val="002B3978"/>
    <w:rsid w:val="002B3F84"/>
    <w:rsid w:val="002C0154"/>
    <w:rsid w:val="002C04BD"/>
    <w:rsid w:val="002C1ECA"/>
    <w:rsid w:val="002C2D24"/>
    <w:rsid w:val="002C3A06"/>
    <w:rsid w:val="002C6FC7"/>
    <w:rsid w:val="002E17E7"/>
    <w:rsid w:val="002E1C90"/>
    <w:rsid w:val="002E2DBB"/>
    <w:rsid w:val="002F0889"/>
    <w:rsid w:val="002F1E5E"/>
    <w:rsid w:val="002F5A29"/>
    <w:rsid w:val="002F65D5"/>
    <w:rsid w:val="00302DB7"/>
    <w:rsid w:val="00303CF6"/>
    <w:rsid w:val="003063FE"/>
    <w:rsid w:val="003130A1"/>
    <w:rsid w:val="00314972"/>
    <w:rsid w:val="00314FA8"/>
    <w:rsid w:val="00317F18"/>
    <w:rsid w:val="0033032B"/>
    <w:rsid w:val="0035435C"/>
    <w:rsid w:val="00356EA6"/>
    <w:rsid w:val="003631CE"/>
    <w:rsid w:val="00363D11"/>
    <w:rsid w:val="0037116A"/>
    <w:rsid w:val="00371CAC"/>
    <w:rsid w:val="00374989"/>
    <w:rsid w:val="00377B64"/>
    <w:rsid w:val="00380F04"/>
    <w:rsid w:val="00381EC9"/>
    <w:rsid w:val="003870B9"/>
    <w:rsid w:val="003902DF"/>
    <w:rsid w:val="00392126"/>
    <w:rsid w:val="0039402B"/>
    <w:rsid w:val="003A02E6"/>
    <w:rsid w:val="003A1F1C"/>
    <w:rsid w:val="003A25B6"/>
    <w:rsid w:val="003A5FC0"/>
    <w:rsid w:val="003A7ED4"/>
    <w:rsid w:val="003B17C1"/>
    <w:rsid w:val="003B6E72"/>
    <w:rsid w:val="003C53E9"/>
    <w:rsid w:val="003C546A"/>
    <w:rsid w:val="003C58BB"/>
    <w:rsid w:val="003E09C0"/>
    <w:rsid w:val="003E0A34"/>
    <w:rsid w:val="003E184E"/>
    <w:rsid w:val="003E4F3F"/>
    <w:rsid w:val="0040324E"/>
    <w:rsid w:val="0040634C"/>
    <w:rsid w:val="00407EE7"/>
    <w:rsid w:val="004104BE"/>
    <w:rsid w:val="00412899"/>
    <w:rsid w:val="004141B7"/>
    <w:rsid w:val="00427A55"/>
    <w:rsid w:val="00434EDE"/>
    <w:rsid w:val="00435730"/>
    <w:rsid w:val="0044015B"/>
    <w:rsid w:val="0044133B"/>
    <w:rsid w:val="004416CB"/>
    <w:rsid w:val="00446923"/>
    <w:rsid w:val="004469CC"/>
    <w:rsid w:val="00450FD1"/>
    <w:rsid w:val="00473476"/>
    <w:rsid w:val="00485EBF"/>
    <w:rsid w:val="00487C39"/>
    <w:rsid w:val="00490274"/>
    <w:rsid w:val="00494F81"/>
    <w:rsid w:val="00496CB7"/>
    <w:rsid w:val="004A03B1"/>
    <w:rsid w:val="004B1371"/>
    <w:rsid w:val="004B7690"/>
    <w:rsid w:val="004C1A7B"/>
    <w:rsid w:val="004D56AB"/>
    <w:rsid w:val="004E1491"/>
    <w:rsid w:val="004E56C7"/>
    <w:rsid w:val="004E5895"/>
    <w:rsid w:val="004E5C9B"/>
    <w:rsid w:val="004F4A8F"/>
    <w:rsid w:val="004F5328"/>
    <w:rsid w:val="004F7895"/>
    <w:rsid w:val="00500DD0"/>
    <w:rsid w:val="00501130"/>
    <w:rsid w:val="00505EF0"/>
    <w:rsid w:val="00514114"/>
    <w:rsid w:val="00516F31"/>
    <w:rsid w:val="0052004B"/>
    <w:rsid w:val="00530D16"/>
    <w:rsid w:val="00532621"/>
    <w:rsid w:val="0053311B"/>
    <w:rsid w:val="00535DF3"/>
    <w:rsid w:val="005370E7"/>
    <w:rsid w:val="00543C98"/>
    <w:rsid w:val="00545BDF"/>
    <w:rsid w:val="00551987"/>
    <w:rsid w:val="00552109"/>
    <w:rsid w:val="00553E33"/>
    <w:rsid w:val="00555A0E"/>
    <w:rsid w:val="00557011"/>
    <w:rsid w:val="00561176"/>
    <w:rsid w:val="00561F5F"/>
    <w:rsid w:val="00562317"/>
    <w:rsid w:val="00565114"/>
    <w:rsid w:val="00575C3C"/>
    <w:rsid w:val="00576B7A"/>
    <w:rsid w:val="00577A96"/>
    <w:rsid w:val="005802EF"/>
    <w:rsid w:val="00582824"/>
    <w:rsid w:val="00583CA5"/>
    <w:rsid w:val="00584EE8"/>
    <w:rsid w:val="005A008A"/>
    <w:rsid w:val="005A019B"/>
    <w:rsid w:val="005A1EA4"/>
    <w:rsid w:val="005A2481"/>
    <w:rsid w:val="005B0C8C"/>
    <w:rsid w:val="005B63C1"/>
    <w:rsid w:val="005D051F"/>
    <w:rsid w:val="005D4CD2"/>
    <w:rsid w:val="005D5E56"/>
    <w:rsid w:val="005D7233"/>
    <w:rsid w:val="005D7C4D"/>
    <w:rsid w:val="005E0D6E"/>
    <w:rsid w:val="005E60C8"/>
    <w:rsid w:val="005F32A4"/>
    <w:rsid w:val="005F5E3B"/>
    <w:rsid w:val="00600435"/>
    <w:rsid w:val="00604056"/>
    <w:rsid w:val="00607C48"/>
    <w:rsid w:val="0061345A"/>
    <w:rsid w:val="00613B68"/>
    <w:rsid w:val="00614704"/>
    <w:rsid w:val="006152D9"/>
    <w:rsid w:val="00620571"/>
    <w:rsid w:val="006210BF"/>
    <w:rsid w:val="00627DAA"/>
    <w:rsid w:val="00627EDD"/>
    <w:rsid w:val="0063274E"/>
    <w:rsid w:val="00635F47"/>
    <w:rsid w:val="00636977"/>
    <w:rsid w:val="00636B8F"/>
    <w:rsid w:val="00637CE8"/>
    <w:rsid w:val="0064092A"/>
    <w:rsid w:val="006414CD"/>
    <w:rsid w:val="00641EF8"/>
    <w:rsid w:val="00642C7B"/>
    <w:rsid w:val="00643828"/>
    <w:rsid w:val="00645ADA"/>
    <w:rsid w:val="00655AB4"/>
    <w:rsid w:val="00656370"/>
    <w:rsid w:val="006567A8"/>
    <w:rsid w:val="006568DE"/>
    <w:rsid w:val="006602D2"/>
    <w:rsid w:val="00661F1B"/>
    <w:rsid w:val="006626A8"/>
    <w:rsid w:val="00672547"/>
    <w:rsid w:val="00672E11"/>
    <w:rsid w:val="00674E95"/>
    <w:rsid w:val="00692EBF"/>
    <w:rsid w:val="00693525"/>
    <w:rsid w:val="006A29AE"/>
    <w:rsid w:val="006A739F"/>
    <w:rsid w:val="006A76E2"/>
    <w:rsid w:val="006B4728"/>
    <w:rsid w:val="006B53F3"/>
    <w:rsid w:val="006C0DC0"/>
    <w:rsid w:val="006C65EB"/>
    <w:rsid w:val="006D28DB"/>
    <w:rsid w:val="006D2B88"/>
    <w:rsid w:val="006E2F19"/>
    <w:rsid w:val="006F4AAD"/>
    <w:rsid w:val="00700950"/>
    <w:rsid w:val="00701013"/>
    <w:rsid w:val="00705060"/>
    <w:rsid w:val="00713668"/>
    <w:rsid w:val="007147CC"/>
    <w:rsid w:val="00717645"/>
    <w:rsid w:val="00721390"/>
    <w:rsid w:val="007263CB"/>
    <w:rsid w:val="0073467E"/>
    <w:rsid w:val="0074256C"/>
    <w:rsid w:val="0075055A"/>
    <w:rsid w:val="00750CEE"/>
    <w:rsid w:val="0075686A"/>
    <w:rsid w:val="0076280D"/>
    <w:rsid w:val="00767773"/>
    <w:rsid w:val="00774EAB"/>
    <w:rsid w:val="007801ED"/>
    <w:rsid w:val="00785A10"/>
    <w:rsid w:val="00790CAB"/>
    <w:rsid w:val="00793D95"/>
    <w:rsid w:val="007973E4"/>
    <w:rsid w:val="007A3564"/>
    <w:rsid w:val="007A7D41"/>
    <w:rsid w:val="007B28F4"/>
    <w:rsid w:val="007C51AB"/>
    <w:rsid w:val="007C64BD"/>
    <w:rsid w:val="007C68AF"/>
    <w:rsid w:val="007D147A"/>
    <w:rsid w:val="007D204F"/>
    <w:rsid w:val="007D3DA0"/>
    <w:rsid w:val="007E11D4"/>
    <w:rsid w:val="007E37E1"/>
    <w:rsid w:val="007E41D8"/>
    <w:rsid w:val="007F471F"/>
    <w:rsid w:val="00802780"/>
    <w:rsid w:val="00803610"/>
    <w:rsid w:val="00803F96"/>
    <w:rsid w:val="00814772"/>
    <w:rsid w:val="008160C7"/>
    <w:rsid w:val="00821B1D"/>
    <w:rsid w:val="00824A3D"/>
    <w:rsid w:val="00825B9C"/>
    <w:rsid w:val="00825EDE"/>
    <w:rsid w:val="00827D9E"/>
    <w:rsid w:val="008325BA"/>
    <w:rsid w:val="00845A0D"/>
    <w:rsid w:val="0086185F"/>
    <w:rsid w:val="00865A2D"/>
    <w:rsid w:val="00890228"/>
    <w:rsid w:val="008B26A9"/>
    <w:rsid w:val="008B4F58"/>
    <w:rsid w:val="008B77AD"/>
    <w:rsid w:val="008C7D27"/>
    <w:rsid w:val="008D2BCC"/>
    <w:rsid w:val="008D4895"/>
    <w:rsid w:val="008D5C7F"/>
    <w:rsid w:val="008E0346"/>
    <w:rsid w:val="008E6934"/>
    <w:rsid w:val="008F1A98"/>
    <w:rsid w:val="008F493F"/>
    <w:rsid w:val="008F6390"/>
    <w:rsid w:val="008F6D24"/>
    <w:rsid w:val="008F7D7A"/>
    <w:rsid w:val="00901508"/>
    <w:rsid w:val="009042AD"/>
    <w:rsid w:val="009043E4"/>
    <w:rsid w:val="009114D0"/>
    <w:rsid w:val="00912D53"/>
    <w:rsid w:val="00926CA6"/>
    <w:rsid w:val="0093026C"/>
    <w:rsid w:val="00942E24"/>
    <w:rsid w:val="009453D6"/>
    <w:rsid w:val="009520EB"/>
    <w:rsid w:val="00956642"/>
    <w:rsid w:val="00971D57"/>
    <w:rsid w:val="0097311F"/>
    <w:rsid w:val="00983E03"/>
    <w:rsid w:val="00985F35"/>
    <w:rsid w:val="00987260"/>
    <w:rsid w:val="0098740E"/>
    <w:rsid w:val="009902B4"/>
    <w:rsid w:val="00994D89"/>
    <w:rsid w:val="009A1644"/>
    <w:rsid w:val="009B37C3"/>
    <w:rsid w:val="009C229B"/>
    <w:rsid w:val="009D1EF8"/>
    <w:rsid w:val="009D2498"/>
    <w:rsid w:val="009D4C01"/>
    <w:rsid w:val="009D5F15"/>
    <w:rsid w:val="009D73EA"/>
    <w:rsid w:val="009E254E"/>
    <w:rsid w:val="009E31C0"/>
    <w:rsid w:val="009E461B"/>
    <w:rsid w:val="009F0E5D"/>
    <w:rsid w:val="009F3D64"/>
    <w:rsid w:val="009F5FFD"/>
    <w:rsid w:val="009F6F8E"/>
    <w:rsid w:val="00A009D5"/>
    <w:rsid w:val="00A00BA8"/>
    <w:rsid w:val="00A024ED"/>
    <w:rsid w:val="00A11575"/>
    <w:rsid w:val="00A202EF"/>
    <w:rsid w:val="00A22DC3"/>
    <w:rsid w:val="00A23142"/>
    <w:rsid w:val="00A23F76"/>
    <w:rsid w:val="00A27B43"/>
    <w:rsid w:val="00A303FF"/>
    <w:rsid w:val="00A32F30"/>
    <w:rsid w:val="00A422AF"/>
    <w:rsid w:val="00A425CD"/>
    <w:rsid w:val="00A4278C"/>
    <w:rsid w:val="00A44BF5"/>
    <w:rsid w:val="00A45E72"/>
    <w:rsid w:val="00A463BB"/>
    <w:rsid w:val="00A46B27"/>
    <w:rsid w:val="00A514D2"/>
    <w:rsid w:val="00A555BA"/>
    <w:rsid w:val="00A57F36"/>
    <w:rsid w:val="00A61913"/>
    <w:rsid w:val="00A750D7"/>
    <w:rsid w:val="00A84AC6"/>
    <w:rsid w:val="00A871BC"/>
    <w:rsid w:val="00A92857"/>
    <w:rsid w:val="00A93565"/>
    <w:rsid w:val="00AA098A"/>
    <w:rsid w:val="00AA5C54"/>
    <w:rsid w:val="00AB1910"/>
    <w:rsid w:val="00AB3D4D"/>
    <w:rsid w:val="00AB4C4D"/>
    <w:rsid w:val="00AB5E33"/>
    <w:rsid w:val="00AC528B"/>
    <w:rsid w:val="00AD5977"/>
    <w:rsid w:val="00AD5CF1"/>
    <w:rsid w:val="00AD783E"/>
    <w:rsid w:val="00AE28A4"/>
    <w:rsid w:val="00AF39A9"/>
    <w:rsid w:val="00AF5AD8"/>
    <w:rsid w:val="00AF5BFF"/>
    <w:rsid w:val="00B031C1"/>
    <w:rsid w:val="00B03476"/>
    <w:rsid w:val="00B06D1D"/>
    <w:rsid w:val="00B14179"/>
    <w:rsid w:val="00B16F44"/>
    <w:rsid w:val="00B25557"/>
    <w:rsid w:val="00B315D4"/>
    <w:rsid w:val="00B3221E"/>
    <w:rsid w:val="00B34949"/>
    <w:rsid w:val="00B35281"/>
    <w:rsid w:val="00B41D0D"/>
    <w:rsid w:val="00B43E3A"/>
    <w:rsid w:val="00B44B57"/>
    <w:rsid w:val="00B51001"/>
    <w:rsid w:val="00B53A75"/>
    <w:rsid w:val="00B54276"/>
    <w:rsid w:val="00B6276E"/>
    <w:rsid w:val="00B64BA5"/>
    <w:rsid w:val="00B66B14"/>
    <w:rsid w:val="00B773CD"/>
    <w:rsid w:val="00B7794D"/>
    <w:rsid w:val="00B80A25"/>
    <w:rsid w:val="00B82999"/>
    <w:rsid w:val="00B86988"/>
    <w:rsid w:val="00B967F0"/>
    <w:rsid w:val="00BA1ADF"/>
    <w:rsid w:val="00BB5EC0"/>
    <w:rsid w:val="00BB6387"/>
    <w:rsid w:val="00BC6430"/>
    <w:rsid w:val="00BD025A"/>
    <w:rsid w:val="00BD0CF4"/>
    <w:rsid w:val="00BD13B1"/>
    <w:rsid w:val="00BD6149"/>
    <w:rsid w:val="00BE34A2"/>
    <w:rsid w:val="00BF25C2"/>
    <w:rsid w:val="00BF2B7E"/>
    <w:rsid w:val="00BF4385"/>
    <w:rsid w:val="00BF6C96"/>
    <w:rsid w:val="00BF76F5"/>
    <w:rsid w:val="00C06370"/>
    <w:rsid w:val="00C16841"/>
    <w:rsid w:val="00C208C6"/>
    <w:rsid w:val="00C30CF2"/>
    <w:rsid w:val="00C30D2C"/>
    <w:rsid w:val="00C316F8"/>
    <w:rsid w:val="00C32C2B"/>
    <w:rsid w:val="00C37075"/>
    <w:rsid w:val="00C4415F"/>
    <w:rsid w:val="00C458DD"/>
    <w:rsid w:val="00C46099"/>
    <w:rsid w:val="00C507E9"/>
    <w:rsid w:val="00C516AF"/>
    <w:rsid w:val="00C551D3"/>
    <w:rsid w:val="00C55968"/>
    <w:rsid w:val="00C57294"/>
    <w:rsid w:val="00C61CA0"/>
    <w:rsid w:val="00C6279E"/>
    <w:rsid w:val="00C633A6"/>
    <w:rsid w:val="00C647B0"/>
    <w:rsid w:val="00C654E3"/>
    <w:rsid w:val="00C66EB9"/>
    <w:rsid w:val="00C719FE"/>
    <w:rsid w:val="00C77493"/>
    <w:rsid w:val="00C874E1"/>
    <w:rsid w:val="00C875FF"/>
    <w:rsid w:val="00C926A5"/>
    <w:rsid w:val="00C9381B"/>
    <w:rsid w:val="00C951B0"/>
    <w:rsid w:val="00CA4452"/>
    <w:rsid w:val="00CA7CD2"/>
    <w:rsid w:val="00CB007D"/>
    <w:rsid w:val="00CB0A81"/>
    <w:rsid w:val="00CB0EAA"/>
    <w:rsid w:val="00CB542C"/>
    <w:rsid w:val="00CB6A89"/>
    <w:rsid w:val="00CD43F9"/>
    <w:rsid w:val="00CE14D7"/>
    <w:rsid w:val="00CE2659"/>
    <w:rsid w:val="00CE2A0F"/>
    <w:rsid w:val="00CE42EB"/>
    <w:rsid w:val="00CF04E9"/>
    <w:rsid w:val="00CF3591"/>
    <w:rsid w:val="00CF59BB"/>
    <w:rsid w:val="00D02027"/>
    <w:rsid w:val="00D03AAB"/>
    <w:rsid w:val="00D125F7"/>
    <w:rsid w:val="00D13177"/>
    <w:rsid w:val="00D157F2"/>
    <w:rsid w:val="00D166F0"/>
    <w:rsid w:val="00D2270A"/>
    <w:rsid w:val="00D275BE"/>
    <w:rsid w:val="00D33DC7"/>
    <w:rsid w:val="00D42BEC"/>
    <w:rsid w:val="00D43DB1"/>
    <w:rsid w:val="00D441BC"/>
    <w:rsid w:val="00D55A11"/>
    <w:rsid w:val="00D60155"/>
    <w:rsid w:val="00D60300"/>
    <w:rsid w:val="00D60FAF"/>
    <w:rsid w:val="00D616C8"/>
    <w:rsid w:val="00D62748"/>
    <w:rsid w:val="00D646B6"/>
    <w:rsid w:val="00D67619"/>
    <w:rsid w:val="00D81A78"/>
    <w:rsid w:val="00D853AF"/>
    <w:rsid w:val="00DA2221"/>
    <w:rsid w:val="00DB0406"/>
    <w:rsid w:val="00DB1A18"/>
    <w:rsid w:val="00DB44B3"/>
    <w:rsid w:val="00DC6A9B"/>
    <w:rsid w:val="00DD565B"/>
    <w:rsid w:val="00DE1AC7"/>
    <w:rsid w:val="00DF2290"/>
    <w:rsid w:val="00DF255A"/>
    <w:rsid w:val="00E0615B"/>
    <w:rsid w:val="00E215F1"/>
    <w:rsid w:val="00E231B2"/>
    <w:rsid w:val="00E3420A"/>
    <w:rsid w:val="00E35A73"/>
    <w:rsid w:val="00E37637"/>
    <w:rsid w:val="00E4633F"/>
    <w:rsid w:val="00E474FA"/>
    <w:rsid w:val="00E536AF"/>
    <w:rsid w:val="00E63A63"/>
    <w:rsid w:val="00E80072"/>
    <w:rsid w:val="00E80F4B"/>
    <w:rsid w:val="00E811B1"/>
    <w:rsid w:val="00E852AF"/>
    <w:rsid w:val="00E869FB"/>
    <w:rsid w:val="00EA2B86"/>
    <w:rsid w:val="00EA65D0"/>
    <w:rsid w:val="00EB33D2"/>
    <w:rsid w:val="00EC5C42"/>
    <w:rsid w:val="00ED0C11"/>
    <w:rsid w:val="00ED5174"/>
    <w:rsid w:val="00ED5229"/>
    <w:rsid w:val="00EE7378"/>
    <w:rsid w:val="00EF0B0D"/>
    <w:rsid w:val="00EF1FD6"/>
    <w:rsid w:val="00EF265B"/>
    <w:rsid w:val="00F05FD3"/>
    <w:rsid w:val="00F11F37"/>
    <w:rsid w:val="00F12DA5"/>
    <w:rsid w:val="00F1777F"/>
    <w:rsid w:val="00F2002D"/>
    <w:rsid w:val="00F22D5D"/>
    <w:rsid w:val="00F3249C"/>
    <w:rsid w:val="00F35740"/>
    <w:rsid w:val="00F41DF2"/>
    <w:rsid w:val="00F45C87"/>
    <w:rsid w:val="00F45D34"/>
    <w:rsid w:val="00F5291C"/>
    <w:rsid w:val="00F56A7C"/>
    <w:rsid w:val="00F56B29"/>
    <w:rsid w:val="00F635CB"/>
    <w:rsid w:val="00F64A95"/>
    <w:rsid w:val="00F669DA"/>
    <w:rsid w:val="00F7176B"/>
    <w:rsid w:val="00F75B80"/>
    <w:rsid w:val="00F83AE5"/>
    <w:rsid w:val="00F85261"/>
    <w:rsid w:val="00F85CFC"/>
    <w:rsid w:val="00F93D10"/>
    <w:rsid w:val="00F96573"/>
    <w:rsid w:val="00F976CD"/>
    <w:rsid w:val="00FA12F9"/>
    <w:rsid w:val="00FA1752"/>
    <w:rsid w:val="00FA1AF8"/>
    <w:rsid w:val="00FA3E99"/>
    <w:rsid w:val="00FA6F6E"/>
    <w:rsid w:val="00FA728F"/>
    <w:rsid w:val="00FA737F"/>
    <w:rsid w:val="00FA7A43"/>
    <w:rsid w:val="00FA7EF9"/>
    <w:rsid w:val="00FB101A"/>
    <w:rsid w:val="00FB3F71"/>
    <w:rsid w:val="00FB5186"/>
    <w:rsid w:val="00FB53D1"/>
    <w:rsid w:val="00FB7E29"/>
    <w:rsid w:val="00FC3A35"/>
    <w:rsid w:val="00FE05AD"/>
    <w:rsid w:val="00FE09BF"/>
    <w:rsid w:val="00FE53F9"/>
    <w:rsid w:val="00FF080F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7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D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42E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4E32"/>
    <w:pPr>
      <w:ind w:left="720"/>
      <w:contextualSpacing/>
    </w:pPr>
  </w:style>
  <w:style w:type="character" w:customStyle="1" w:styleId="c5">
    <w:name w:val="c5"/>
    <w:basedOn w:val="a0"/>
    <w:rsid w:val="00C926A5"/>
  </w:style>
  <w:style w:type="paragraph" w:customStyle="1" w:styleId="c63">
    <w:name w:val="c6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926A5"/>
  </w:style>
  <w:style w:type="character" w:customStyle="1" w:styleId="c7">
    <w:name w:val="c7"/>
    <w:basedOn w:val="a0"/>
    <w:rsid w:val="00C926A5"/>
  </w:style>
  <w:style w:type="paragraph" w:customStyle="1" w:styleId="c26">
    <w:name w:val="c26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6A5"/>
  </w:style>
  <w:style w:type="paragraph" w:customStyle="1" w:styleId="c82">
    <w:name w:val="c82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rsid w:val="00EA2B86"/>
  </w:style>
  <w:style w:type="paragraph" w:styleId="a8">
    <w:name w:val="header"/>
    <w:basedOn w:val="a"/>
    <w:link w:val="a9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F96"/>
  </w:style>
  <w:style w:type="paragraph" w:styleId="aa">
    <w:name w:val="footer"/>
    <w:basedOn w:val="a"/>
    <w:link w:val="ab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F96"/>
  </w:style>
  <w:style w:type="paragraph" w:styleId="ac">
    <w:name w:val="Balloon Text"/>
    <w:basedOn w:val="a"/>
    <w:link w:val="ad"/>
    <w:uiPriority w:val="99"/>
    <w:semiHidden/>
    <w:unhideWhenUsed/>
    <w:rsid w:val="0080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F96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F3D0A"/>
  </w:style>
  <w:style w:type="character" w:styleId="ae">
    <w:name w:val="Placeholder Text"/>
    <w:basedOn w:val="a0"/>
    <w:uiPriority w:val="99"/>
    <w:semiHidden/>
    <w:rsid w:val="0039402B"/>
    <w:rPr>
      <w:color w:val="808080"/>
    </w:rPr>
  </w:style>
  <w:style w:type="character" w:styleId="af">
    <w:name w:val="Emphasis"/>
    <w:basedOn w:val="a0"/>
    <w:uiPriority w:val="20"/>
    <w:qFormat/>
    <w:rsid w:val="00177A1F"/>
    <w:rPr>
      <w:i/>
      <w:iCs/>
    </w:rPr>
  </w:style>
  <w:style w:type="character" w:styleId="af0">
    <w:name w:val="Strong"/>
    <w:basedOn w:val="a0"/>
    <w:uiPriority w:val="22"/>
    <w:qFormat/>
    <w:rsid w:val="00177A1F"/>
    <w:rPr>
      <w:b/>
      <w:bCs/>
    </w:rPr>
  </w:style>
  <w:style w:type="character" w:customStyle="1" w:styleId="c0">
    <w:name w:val="c0"/>
    <w:basedOn w:val="a0"/>
    <w:rsid w:val="00064360"/>
  </w:style>
  <w:style w:type="paragraph" w:customStyle="1" w:styleId="af1">
    <w:name w:val="Содержимое таблицы"/>
    <w:basedOn w:val="a"/>
    <w:rsid w:val="002A28E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rticle-renderblock">
    <w:name w:val="article-render__block"/>
    <w:basedOn w:val="a"/>
    <w:rsid w:val="006B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B7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fulltext">
    <w:name w:val="articlefulltext"/>
    <w:basedOn w:val="a0"/>
    <w:rsid w:val="001B7FD4"/>
  </w:style>
  <w:style w:type="paragraph" w:customStyle="1" w:styleId="paragraph">
    <w:name w:val="paragraph"/>
    <w:basedOn w:val="a"/>
    <w:rsid w:val="00ED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F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7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D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E42E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84E32"/>
    <w:pPr>
      <w:ind w:left="720"/>
      <w:contextualSpacing/>
    </w:pPr>
  </w:style>
  <w:style w:type="character" w:customStyle="1" w:styleId="c5">
    <w:name w:val="c5"/>
    <w:basedOn w:val="a0"/>
    <w:rsid w:val="00C926A5"/>
  </w:style>
  <w:style w:type="paragraph" w:customStyle="1" w:styleId="c63">
    <w:name w:val="c6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C926A5"/>
  </w:style>
  <w:style w:type="character" w:customStyle="1" w:styleId="c7">
    <w:name w:val="c7"/>
    <w:basedOn w:val="a0"/>
    <w:rsid w:val="00C926A5"/>
  </w:style>
  <w:style w:type="paragraph" w:customStyle="1" w:styleId="c26">
    <w:name w:val="c26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6A5"/>
  </w:style>
  <w:style w:type="paragraph" w:customStyle="1" w:styleId="c82">
    <w:name w:val="c82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9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rsid w:val="00EA2B86"/>
  </w:style>
  <w:style w:type="paragraph" w:styleId="a8">
    <w:name w:val="header"/>
    <w:basedOn w:val="a"/>
    <w:link w:val="a9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F96"/>
  </w:style>
  <w:style w:type="paragraph" w:styleId="aa">
    <w:name w:val="footer"/>
    <w:basedOn w:val="a"/>
    <w:link w:val="ab"/>
    <w:uiPriority w:val="99"/>
    <w:unhideWhenUsed/>
    <w:rsid w:val="00803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F96"/>
  </w:style>
  <w:style w:type="paragraph" w:styleId="ac">
    <w:name w:val="Balloon Text"/>
    <w:basedOn w:val="a"/>
    <w:link w:val="ad"/>
    <w:uiPriority w:val="99"/>
    <w:semiHidden/>
    <w:unhideWhenUsed/>
    <w:rsid w:val="0080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3F96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0F3D0A"/>
  </w:style>
  <w:style w:type="character" w:styleId="ae">
    <w:name w:val="Placeholder Text"/>
    <w:basedOn w:val="a0"/>
    <w:uiPriority w:val="99"/>
    <w:semiHidden/>
    <w:rsid w:val="0039402B"/>
    <w:rPr>
      <w:color w:val="808080"/>
    </w:rPr>
  </w:style>
  <w:style w:type="character" w:styleId="af">
    <w:name w:val="Emphasis"/>
    <w:basedOn w:val="a0"/>
    <w:uiPriority w:val="20"/>
    <w:qFormat/>
    <w:rsid w:val="00177A1F"/>
    <w:rPr>
      <w:i/>
      <w:iCs/>
    </w:rPr>
  </w:style>
  <w:style w:type="character" w:styleId="af0">
    <w:name w:val="Strong"/>
    <w:basedOn w:val="a0"/>
    <w:uiPriority w:val="22"/>
    <w:qFormat/>
    <w:rsid w:val="00177A1F"/>
    <w:rPr>
      <w:b/>
      <w:bCs/>
    </w:rPr>
  </w:style>
  <w:style w:type="character" w:customStyle="1" w:styleId="c0">
    <w:name w:val="c0"/>
    <w:basedOn w:val="a0"/>
    <w:rsid w:val="00064360"/>
  </w:style>
  <w:style w:type="paragraph" w:customStyle="1" w:styleId="af1">
    <w:name w:val="Содержимое таблицы"/>
    <w:basedOn w:val="a"/>
    <w:rsid w:val="002A28E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article-renderblock">
    <w:name w:val="article-render__block"/>
    <w:basedOn w:val="a"/>
    <w:rsid w:val="006B4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70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D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B7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fulltext">
    <w:name w:val="articlefulltext"/>
    <w:basedOn w:val="a0"/>
    <w:rsid w:val="001B7FD4"/>
  </w:style>
  <w:style w:type="paragraph" w:customStyle="1" w:styleId="paragraph">
    <w:name w:val="paragraph"/>
    <w:basedOn w:val="a"/>
    <w:rsid w:val="00ED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ectrik.info/main/fakty/666-mnogolikaya-mikrovolnovka-gotovit-pischu-izluchaet-mify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ru.wikipedia.org/wiki/%D0%AD%D0%BA%D0%B8%D0%B1%D0%B0%D1%81%D1%82%D1%83%D0%B7_%E2%80%94_%D0%9A%D0%BE%D0%BA%D1%88%D0%B5%D1%82%D0%B0%D1%83_(%D0%BB%D0%B8%D0%BD%D0%B8%D1%8F_%D1%8D%D0%BB%D0%B5%D0%BA%D1%82%D1%80%D0%BE%D0%BF%D0%B5%D1%80%D0%B5%D0%B4%D0%B0%D1%87%D0%B8)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78049-BC16-4057-89D7-1654BDE5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29</Pages>
  <Words>8938</Words>
  <Characters>50952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2021-07-08T17:30:00Z</cp:lastPrinted>
  <dcterms:created xsi:type="dcterms:W3CDTF">2020-02-27T21:38:00Z</dcterms:created>
  <dcterms:modified xsi:type="dcterms:W3CDTF">2021-07-12T09:57:00Z</dcterms:modified>
</cp:coreProperties>
</file>